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ЗАКОН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РЕСПУБЛИКИ УЗБЕКИСТАН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29.08.1996 г.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N 265-I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См. текст документа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узбекском языке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ОБ ОХРАНЕ ЗДОРОВЬЯ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В настоящий Закон внесены изменения в соответствии с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Законом РУз от 15.04.1999 г. N 772-I,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Законом РУз от 12.05.2001 г. N 220-II,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Законом РУз от 10.10.2006 г. N ЗРУ-59,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Законом РУз от 02.10.2007 г. N ЗРУ-118,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Законом РУз от 19.05.2010 г. N ЗРУ-246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I. Общие положения (Статьи 1-12)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II. Правовая охрана здоровья граждан (Статьи 13-28)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III. Медико-социальная помощь гражданам (Статьи 29-35)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IV. Медицинская экспертиза (Статьи 36-40)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V. Медицинские и фармацевтические работники (Статьи 41-43)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VI. Заключительные положения (Статьи 44-47)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I. ОБЩИЕ ПОЛОЖЕНИЯ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1. Законодательство об охране здоровья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2. Основные задачи законодательства об охране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здоровья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3. Основные принципы охраны здоровья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4. Компетенция Кабинета Министров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республики Узбекистан в области охраны здоровья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5. Компетенция Министерства здравоохранения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Республики Узбекистан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6. Компетенция органов государственной власти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местах в области охраны здоровья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7. Система здравоохранения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8. Государственная система здравоохранения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9. Финансирование государственной системы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здравоохранения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10.Частная и другие системы здравоохранения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11. Лицензирование медицинской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 фармацевтической деятельности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12.Санитарно-эпидемиологическое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благополучие населения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1. Законодательство об охране здоровья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Законодательство об охране здоровья граждан состоит из настоящего Закона и других актов законодательства.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color w:val="800080"/>
        </w:rPr>
        <w:t>См. также папку "Здравоохранение" Классификатора законодательства ИПС "Норма"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Правовые отношения в области охраны здоровья граждан в Республике Каракалпакстан регулируются также и законодательством Республики Каракалпакстан.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международным договором установлены иные правила, чем те, которые содержаться в законодательстве об охране здоровья граждан, то применяются правила международного договора.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2. Основные задачи законодательства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об охране здоровья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Основными задачами законодательства об охране здоровья граждан являются: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обеспечение гарантий прав граждан на охрану здоровья со стороны государства;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формирование здорового образа жизни граждан;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правовое регулирование деятельности государственных органов, предприятий, учреждений, организаций, общественных объединений в области охраны здоровья граждан.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3. Основные принципы охраны здоровья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Основными принципами охраны здоровья граждан являются: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соблюдение прав человека в области охраны здоровья;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доступность медицинской помощи для всех слоев населения;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приоритет профилактических мер;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социальная защищенность граждан в случае утраты здоровья;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единство медицинской науки и практики.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Статья 4. Компетенция Кабинета Министров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Республики Узбекистан в области охраны здоровья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Кабинет Министров Республики Узбекистан осуществляет: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защиту прав человека в области охраны здоровья;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государственную политику в области охраны здоровья граждан;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утверждение и финансирование программ по развитию здравоохранения и медицинской науки;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управление государственной системой здравоохранения;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части первую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вторую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8 настоящего Закона</w:t>
      </w:r>
      <w:r>
        <w:rPr>
          <w:rFonts w:ascii="Times New Roman" w:hAnsi="Times New Roman" w:cs="Times New Roman"/>
          <w:i/>
          <w:iCs/>
          <w:color w:val="800080"/>
        </w:rPr>
        <w:t>*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контроль за обеспечением санитарно-эпидемиологического благополучия;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1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6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Закона "О санитарно-эпидемиологическом благополучии населения"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реализацию мер, направленных на спасение жизни людей и защиту их здоровья при чрезвычайных ситуациях, информирование граждан об обстановке в зоне чрезвычайной ситуации и принимаемых мерах;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7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Закона "О защите населения и территорий от чрезвычайных ситуаций природного и техногенного характера"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установление единой системы статистического учета и отчетности в области охраны здоровья граждан;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утверждение базовых программ медицинского страхования граждан Республики Узбекистан;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определение льгот отдельным группам граждан в оказании медицинской помощи и лекарственном обеспечении;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Постановление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22.07.2013 г. N 204 "О мерах по дальнейшему совершенствованию порядка обеспечения лекарственными средствами отдельных категорий лиц на льготной основе"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координацию и контроль деятельности органов государственного управления, хозяйствующих субъектов в области охраны здоровья граждан, охраны семьи, материнства и детства;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другие полномочия в соответствии с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абзацы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одиннадцатый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статьи 5 Закона "О Кабинете Министров Республики Узбекистан" (Новая редакция)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5. Компетенция Министерства здравоохранения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Республики Узбекистан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Министерство здравоохранения Республики Узбекистан: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участвует в разработке нормативной базы здравоохранения и медицинского страхования, государственных стандартов качества и объема медицинской помощи;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осуществляет контроль за соблюдением всеми медицинскими учреждениями законодательства об охране здоровья граждан;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пункт 1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абзацы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второй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пункта 3 Положения о Контрольной инспекции Министерства здравоохранения Республики Узбекистан, утвержденного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14.01.1999 г. N 18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реализует целевые государственные программы в сфере охраны здоровья граждан;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организует первичную медико-санитарную помощь населению в пределах гарантированного государством объема;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29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настоящего Закона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осуществляет в установленном порядке лицензирование медицинской и фармацевтической деятельности;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Положение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о лицензировании медицинской деятельности, утвержденное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29.03.2012 г. N 92; </w:t>
      </w:r>
      <w:r>
        <w:rPr>
          <w:rFonts w:ascii="Times New Roman" w:hAnsi="Times New Roman" w:cs="Times New Roman"/>
          <w:i/>
          <w:iCs/>
          <w:color w:val="800080"/>
        </w:rPr>
        <w:t xml:space="preserve">Положение о порядке лицензирования фармацевтической деятельности, утвержденное Постановлением </w:t>
      </w:r>
      <w:proofErr w:type="gramStart"/>
      <w:r>
        <w:rPr>
          <w:rFonts w:ascii="Times New Roman" w:hAnsi="Times New Roman" w:cs="Times New Roman"/>
          <w:i/>
          <w:iCs/>
          <w:color w:val="800080"/>
        </w:rPr>
        <w:t>КМ</w:t>
      </w:r>
      <w:proofErr w:type="gramEnd"/>
      <w:r>
        <w:rPr>
          <w:rFonts w:ascii="Times New Roman" w:hAnsi="Times New Roman" w:cs="Times New Roman"/>
          <w:i/>
          <w:iCs/>
          <w:color w:val="800080"/>
        </w:rPr>
        <w:t xml:space="preserve"> от 13.05.2010 г. N 91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регулирует уровень тарифов на медицинские услуги в учреждениях государственной системы здравоохранения;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осуществляет стандартизацию и сертификацию лекарственных средств и препаратов, разрешенных к применению на территории Республики Узбекистан;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осуществляет иные полномочия в соответствии с законодательством</w:t>
      </w:r>
      <w:r>
        <w:rPr>
          <w:rFonts w:ascii="Times New Roman" w:hAnsi="Times New Roman" w:cs="Times New Roman"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(Часть в редакции Закона РУз от 02.10.2007 г. N ЗРУ-118) (См. Предыдущую редакцию)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</w:t>
      </w:r>
      <w:r>
        <w:rPr>
          <w:rFonts w:ascii="Times New Roman" w:hAnsi="Times New Roman" w:cs="Times New Roman"/>
          <w:i/>
          <w:iCs/>
          <w:color w:val="800080"/>
        </w:rPr>
        <w:t xml:space="preserve"> статью 6</w:t>
      </w:r>
      <w:r>
        <w:rPr>
          <w:rFonts w:ascii="Times New Roman" w:hAnsi="Times New Roman" w:cs="Times New Roman"/>
          <w:i/>
          <w:iCs/>
          <w:noProof/>
          <w:color w:val="0000FF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Закона "О лекарственных средствах и фармацевтической деятельности" (Новая редакция)</w:t>
      </w:r>
      <w:r>
        <w:rPr>
          <w:rFonts w:ascii="Times New Roman" w:hAnsi="Times New Roman" w:cs="Times New Roman"/>
          <w:i/>
          <w:iCs/>
          <w:color w:val="800080"/>
        </w:rPr>
        <w:t>;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абзацы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>-</w:t>
      </w:r>
      <w:r>
        <w:rPr>
          <w:rFonts w:ascii="Times New Roman" w:hAnsi="Times New Roman" w:cs="Times New Roman"/>
          <w:i/>
          <w:iCs/>
          <w:color w:val="800080"/>
        </w:rPr>
        <w:t>двадцатый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пункта 8 Положения о Министерстве здравоохранения Республики Узбекистан, утвержденного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14.01.1999 г. N 18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Нормативно-правовые акты Министерства здравоохранения Республики Узбекистан, издаваемые в пределах его компетенции, по лечебно-профилактическим, санитарно-противоэпидемическим, радиационным, экологическим вопросам, обязательным для исполнения государственными органами, предприятиями, учреждениями, организациями, общественными объединениями и физическими лицами на территории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пункт 4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Положения о Министерстве здравоохранения Республики Узбекистан, утвержденного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14.01.1999 г. N 18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6. Компетенция органов государственной власти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 местах в области охраны здоровья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 ведению органов государственной власти на местах относятся: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защита прав человека в области охраны здоровья;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обеспечение исполнения законодательства в области охраны здоровья граждан;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формирование органов управления, развитие сети учреждений системы здравоохранения;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организация первичной медико-санитарной и медико-социальной помощи, обеспечение их доступности, контроль за соблюдением клинико-статистических стандартов качества медицинской помощи, обеспечение граждан лекарственными средствами и изделиями медицинского назначения на подведомственной территории;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формирование собственных источников для финансирования расходов на здравоохранение;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обеспечение санитарно-эпидемиологического благополучия граждан, осуществление  профилактических,  санитарно-гигиенических, противоэпидемических и природоохранных мер;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охрана окружающей среды и обеспечение экологической безопасности;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реализация мер, направленных на спасение жизни людей и защиту их здоровья при чрезвычайных ситуациях, информирование граждан об обстановке в зоне чрезвычайной ситуации и принимаемых мерах;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координация и контроль деятельности органов, учреждений и предприятий системы здравоохранения, контроль за качеством оказываемой медико-социальной помощи учреждениями здравоохранения;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создание и обеспечение деятельности учреждений для проведения реабилитации инвалидов и лиц, нуждающихся в медико-социальной защите;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реализация мер по охране семьи, материнства и детства;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также в </w:t>
      </w:r>
      <w:r>
        <w:rPr>
          <w:rFonts w:ascii="Times New Roman" w:hAnsi="Times New Roman" w:cs="Times New Roman"/>
          <w:i/>
          <w:iCs/>
          <w:color w:val="800080"/>
        </w:rPr>
        <w:t>папке "Здравоохранение" Классификатора законодательства ИПС "Норма" в подпапке "Лечебно-профилактическая помощь. Мед</w:t>
      </w:r>
      <w:proofErr w:type="gramStart"/>
      <w:r>
        <w:rPr>
          <w:rFonts w:ascii="Times New Roman" w:hAnsi="Times New Roman" w:cs="Times New Roman"/>
          <w:i/>
          <w:iCs/>
          <w:color w:val="800080"/>
        </w:rPr>
        <w:t>.</w:t>
      </w:r>
      <w:proofErr w:type="gramEnd"/>
      <w:r>
        <w:rPr>
          <w:rFonts w:ascii="Times New Roman" w:hAnsi="Times New Roman" w:cs="Times New Roman"/>
          <w:i/>
          <w:iCs/>
          <w:color w:val="800080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800080"/>
        </w:rPr>
        <w:t>у</w:t>
      </w:r>
      <w:proofErr w:type="gramEnd"/>
      <w:r>
        <w:rPr>
          <w:rFonts w:ascii="Times New Roman" w:hAnsi="Times New Roman" w:cs="Times New Roman"/>
          <w:i/>
          <w:iCs/>
          <w:color w:val="800080"/>
        </w:rPr>
        <w:t>чреждения" подпапку "Охрана материнства и детства"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организация санитарно-гигиенического и экологического образования граждан;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создание условий, стимулирующих развитие частной и других систем здравоохранения;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(Абзац введен в соответствии с Законом РУз от 15.04.1999 г. N 772-I)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осуществление других полномочий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статью 7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Закона "О лекарственных средствах и фармацевтической деятельности" (Новая редакция)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7. Система здравоохранения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Республике Узбекистан действует единая система здравоохранения, которая представляет собой совокупность государственной, частной и других систем здравоохранения.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color w:val="800080"/>
        </w:rPr>
        <w:t>См. статьи 8, 10 настоящего Закона; Организационную структуру</w:t>
      </w:r>
      <w:r>
        <w:rPr>
          <w:rFonts w:ascii="Times New Roman" w:hAnsi="Times New Roman" w:cs="Times New Roman"/>
          <w:i/>
          <w:iCs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color w:val="800080"/>
        </w:rPr>
        <w:t>системы здравоохранения Республики Узбекистан, утвержденную Постановлением Президента от 24.02.2016 г. N ПП-2499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8. Государственная система здравоохранения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К государственной системе здравоохранения относятся Министерство здравоохранения Республики Узбекистан, Министерство здравоохранения Республики Каракалпакстан, органы управления здравоохранением областей, города Ташкента, их подразделения в городах и районах. </w:t>
      </w: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К государственной системе здравоохранения также относятся находящиеся в государственной собственности и подчиненные органам управления государственной системы здравоохранения лечебно-профилактические и научно-исследовательские учреждения, учебные заведения по подготовке и переподготовке медицинских и фармацевтических работников, фармацевтические предприятия и организации, санитарно-профилактические учреждения, учреждения судебно-медицинской экспертизы, предприятия по производству медицинских препаратов и медицинской техники, а также иные предприятия, учреждения и организации, основная деятельность которых связана с</w:t>
      </w:r>
      <w:proofErr w:type="gramEnd"/>
      <w:r>
        <w:rPr>
          <w:rFonts w:ascii="Times New Roman" w:hAnsi="Times New Roman" w:cs="Times New Roman"/>
          <w:noProof/>
          <w:sz w:val="24"/>
          <w:szCs w:val="24"/>
        </w:rPr>
        <w:t xml:space="preserve"> охраной здоровья граждан.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государственную систему здравоохранения входят клиники научно-исследовательских институтов, лечебно-профилактические и аптечные учреждения, создаваемые министерствами, ведомствами, государственными предприятиями, учреждениями и организациями.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Лечебно-профилактические учреждения государственной системы здравоохранения оказывают гарантированную государством медицинскую помощь населению бесплатно. Объем и порядок оказания бесплатной медицинской помощи устанавливаются законодательством.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(Часть введена в соответствии с Законом РУз от 15.04.1999 г. N 772-I)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color w:val="800080"/>
        </w:rPr>
      </w:pPr>
      <w:proofErr w:type="gramStart"/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часть третью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22 Закона "О гарантиях прав ребенка"; </w:t>
      </w:r>
      <w:r>
        <w:rPr>
          <w:rFonts w:ascii="Times New Roman" w:hAnsi="Times New Roman" w:cs="Times New Roman"/>
          <w:i/>
          <w:iCs/>
          <w:color w:val="800080"/>
        </w:rPr>
        <w:t xml:space="preserve">Перечень льготной категории лиц, медицинская помощь которым оказывается республиканскими специализированными центрами за счет средств государственного бюджета, утвержденный Указом Президента от 26.02.2003 г. 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N УП-3214; </w:t>
      </w:r>
      <w:r>
        <w:rPr>
          <w:rFonts w:ascii="Times New Roman" w:hAnsi="Times New Roman" w:cs="Times New Roman"/>
          <w:i/>
          <w:iCs/>
          <w:color w:val="800080"/>
        </w:rPr>
        <w:t>Порядок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выдачи ордеров, госпитализации и оплаты стоимости лечения льготного контингента больных за счет средств государственного бюджета, утвержденный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08.06.2004 г. N 264;</w:t>
      </w:r>
      <w:proofErr w:type="gramEnd"/>
      <w:r>
        <w:rPr>
          <w:rFonts w:ascii="Times New Roman" w:hAnsi="Times New Roman" w:cs="Times New Roman"/>
          <w:i/>
          <w:iCs/>
          <w:noProof/>
          <w:color w:val="800080"/>
        </w:rPr>
        <w:t xml:space="preserve"> </w:t>
      </w:r>
      <w:r>
        <w:rPr>
          <w:rFonts w:ascii="Times New Roman" w:hAnsi="Times New Roman" w:cs="Times New Roman"/>
          <w:i/>
          <w:iCs/>
          <w:color w:val="800080"/>
        </w:rPr>
        <w:t>Виды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медицинского обслуживания, оказываемые бесплатно в рамках гарантированного объема медико-санитарных услуг в системе МСО при Минздраве Республики Узбекистан, утвержденные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Распоряжением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12.02.2001 г. N 71-ф; </w:t>
      </w:r>
      <w:r>
        <w:rPr>
          <w:rFonts w:ascii="Times New Roman" w:hAnsi="Times New Roman" w:cs="Times New Roman"/>
          <w:i/>
          <w:iCs/>
          <w:color w:val="800080"/>
        </w:rPr>
        <w:t>абзац второй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подпункта "а" пункта 9 Положения о Республиканском специализированном научно-практическом медицинском центре педиатрии, утвержденного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</w:t>
      </w:r>
      <w:r>
        <w:rPr>
          <w:rFonts w:ascii="Times New Roman" w:hAnsi="Times New Roman" w:cs="Times New Roman"/>
          <w:i/>
          <w:iCs/>
          <w:noProof/>
          <w:color w:val="800080"/>
        </w:rPr>
        <w:lastRenderedPageBreak/>
        <w:t xml:space="preserve">21.05.2009 г. N 145; абзацы первый, второй, пятый пункта 4, пункт 5 Положения </w:t>
      </w:r>
      <w:r>
        <w:rPr>
          <w:rFonts w:ascii="Times New Roman" w:hAnsi="Times New Roman" w:cs="Times New Roman"/>
          <w:i/>
          <w:iCs/>
          <w:color w:val="800080"/>
        </w:rPr>
        <w:t xml:space="preserve">о порядке отбора больных на проведение операции </w:t>
      </w:r>
      <w:proofErr w:type="spellStart"/>
      <w:r>
        <w:rPr>
          <w:rFonts w:ascii="Times New Roman" w:hAnsi="Times New Roman" w:cs="Times New Roman"/>
          <w:i/>
          <w:iCs/>
          <w:color w:val="800080"/>
        </w:rPr>
        <w:t>кохлеарной</w:t>
      </w:r>
      <w:proofErr w:type="spellEnd"/>
      <w:r>
        <w:rPr>
          <w:rFonts w:ascii="Times New Roman" w:hAnsi="Times New Roman" w:cs="Times New Roman"/>
          <w:i/>
          <w:iCs/>
          <w:color w:val="800080"/>
        </w:rPr>
        <w:t xml:space="preserve"> имплантации в медицинских учреждениях (документ приводится на узбекском языке), утвержденного Приказом Минздрава, зарегистрированным МЮ 08.01.2015 г. N 2648 (документ приводится</w:t>
      </w:r>
      <w:r>
        <w:rPr>
          <w:rFonts w:ascii="Times New Roman" w:hAnsi="Times New Roman" w:cs="Times New Roman"/>
          <w:b/>
          <w:bCs/>
          <w:i/>
          <w:iCs/>
          <w:color w:val="800080"/>
        </w:rPr>
        <w:t xml:space="preserve"> </w:t>
      </w:r>
      <w:r>
        <w:rPr>
          <w:rFonts w:ascii="Times New Roman" w:hAnsi="Times New Roman" w:cs="Times New Roman"/>
          <w:i/>
          <w:iCs/>
          <w:color w:val="800080"/>
        </w:rPr>
        <w:t>на узбекском языке)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Медицинские и иные услуги сверх установленного государством гарантированного объема медицинской помощи являются дополнительными и оплачиваются населением в установленном порядке.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(Часть введена в соответствии с Законом РУз от 15.04.1999 г. N 772-I)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Правила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оказания Республиканскими специализированными медицинскими центрами высококвалифицированной специализированной медицинской помощи населению на платной основе с соблюдением стандартов качества диагностики и лечения</w:t>
      </w:r>
      <w:r>
        <w:rPr>
          <w:rFonts w:ascii="Times New Roman" w:hAnsi="Times New Roman" w:cs="Times New Roman"/>
          <w:i/>
          <w:iCs/>
          <w:color w:val="800080"/>
        </w:rPr>
        <w:t xml:space="preserve"> и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</w:t>
      </w:r>
      <w:r>
        <w:rPr>
          <w:rFonts w:ascii="Times New Roman" w:hAnsi="Times New Roman" w:cs="Times New Roman"/>
          <w:i/>
          <w:iCs/>
          <w:color w:val="800080"/>
        </w:rPr>
        <w:t>пункт 8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Положения о госпитализации больных, нуждающихся в экстренной медицинской помощи, утвержденного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08.06.2004 г. N 264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Статья 9. Финансирование государственной системы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здравоохранения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Источниками финансирования государственной системы здравоохранения являются: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средства государственного бюджета;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абзац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абзацы третий</w:t>
      </w:r>
      <w:r>
        <w:rPr>
          <w:rFonts w:ascii="Times New Roman" w:hAnsi="Times New Roman" w:cs="Times New Roman"/>
          <w:i/>
          <w:iCs/>
          <w:noProof/>
          <w:color w:val="800080"/>
        </w:rPr>
        <w:t>-</w:t>
      </w:r>
      <w:r>
        <w:rPr>
          <w:rFonts w:ascii="Times New Roman" w:hAnsi="Times New Roman" w:cs="Times New Roman"/>
          <w:i/>
          <w:iCs/>
          <w:color w:val="800080"/>
        </w:rPr>
        <w:t>пятый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пункта 1 части первой статьи 70, </w:t>
      </w:r>
      <w:r>
        <w:rPr>
          <w:rFonts w:ascii="Times New Roman" w:hAnsi="Times New Roman" w:cs="Times New Roman"/>
          <w:i/>
          <w:iCs/>
          <w:color w:val="800080"/>
        </w:rPr>
        <w:t>абзац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абзацы четвертый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пятый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пункта 1 части первой статьи 71, </w:t>
      </w:r>
      <w:r>
        <w:rPr>
          <w:rFonts w:ascii="Times New Roman" w:hAnsi="Times New Roman" w:cs="Times New Roman"/>
          <w:i/>
          <w:iCs/>
          <w:color w:val="800080"/>
        </w:rPr>
        <w:t>абзац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абзацы третий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четвертый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пункта 1 статьи 72 БК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средства медицинского страхования;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средства целевых фондов, предназначенных для охраны здоровья граждан;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средства лечебно-профилактических учреждений, полученные за оказание медицинской помощи сверх гарантированного государством объема и за оказание платных услуг;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(Абзац введен в соответствии с Законом РУз от 15.04.1999 г. N 772-I)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Абзацы пятый, шестой, седьмой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считать шестым, седьмым, восьмым в соответствии с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Законом РУз от 15.04.1999 г. N 772-I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добровольные и благотворительные взносы учреждениям здравоохранения от предприятий, учреждений, организаций, общественных объединений и физических лиц;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кредиты банков;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иные источники, не запрещенные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также </w:t>
      </w:r>
      <w:r>
        <w:rPr>
          <w:rFonts w:ascii="Times New Roman" w:hAnsi="Times New Roman" w:cs="Times New Roman"/>
          <w:i/>
          <w:iCs/>
          <w:color w:val="800080"/>
        </w:rPr>
        <w:t>Положение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об основных источниках формирования доходов и порядке финансирования деятельности Республиканских специализированных центров, утвержденное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КМ от 08.06.2004 г. N 264; </w:t>
      </w:r>
      <w:r>
        <w:rPr>
          <w:rFonts w:ascii="Times New Roman" w:hAnsi="Times New Roman" w:cs="Times New Roman"/>
          <w:i/>
          <w:iCs/>
          <w:color w:val="800080"/>
        </w:rPr>
        <w:t>Порядок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финансирования лечебно-профилактических учреждений, поэтапно переходящих на платное медицинское обслуживание, зарегистрированный МЮ 22.03.1999 г. N 679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10. Частная и другие системы здравоохранения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 xml:space="preserve">К частной и другим системам здравоохранения относятся лечебно-профилактические, аптечные учреждения, предприятия по выпуску медицинской и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фармацевтической продукции, финансируемые за счет собственных, привлеченных средств и иных источников в соответствии с законодательством, а также физические лица, занимающиеся частной фармацевтической деятельностью.</w:t>
      </w:r>
      <w:proofErr w:type="gramEnd"/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(Часть в редакции Закона РУз от 19.05.2010 г. N ЗРУ-246) (См. Предыдущую редакцию)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Лечебно-профилактические учреждения, относящиеся к частной и другим системам здравоохранения, оказывают медицинские услуги отдельным группам граждан бесплатно. Объем, перечень, порядок оказания и компенсация таких услуг устанавливаются Кабинетом Министров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частной и других системах здравоохранения используются только разрешенные к применению в установленном законодательством порядке средства профилактики, диагностики и лечения.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Частная и другие системы здравоохранения обязаны вести медицинскую документацию и представлять статистические данные в установленном порядке.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(Текст статьи в редакции Закона РУз от 02.10.2007 г. N ЗРУ-118) (См. Предыдущую редакцию)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также Перечень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видов специализации медицинской деятельности, по которым выдаются лицензии частным медицинским учреждениям, утвержденный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29.03.2012 г. N 92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11. Лицензирование медицинской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и фармацевтической деятельности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(Наименование в редакции Закона РУз от 10.10.2006 г. N ЗРУ-59)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(См. Предыдущую редакцию)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Медицинская деятельность может осуществляться юридическими лицами, а фармацевтическая деятельность - юридическими и физическими лицами при наличии соответствующей лицензии.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(Часть в редакции Закона РУз от 19.05.2010 г. N ЗРУ-246) (См. Предыдущую редакцию)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Порядок и условия выдачи лицензий на осуществление медицинской и фармацевтической деятельности устанавливаются Кабинетом Министров Республики Узбекистан.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(Часть в редакции Закона РУз от 10.10.2006 г. N ЗРУ-59) (См. Предыдущую редакцию)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color w:val="800080"/>
        </w:rPr>
      </w:pPr>
      <w:proofErr w:type="gramStart"/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Закон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"О лицензировании отдельных видов деятельности"; </w:t>
      </w:r>
      <w:r>
        <w:rPr>
          <w:rFonts w:ascii="Times New Roman" w:hAnsi="Times New Roman" w:cs="Times New Roman"/>
          <w:i/>
          <w:iCs/>
          <w:color w:val="800080"/>
        </w:rPr>
        <w:t>пункт 1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Постановления Президента от 07.04.2010 г. N ПП-1319 "О мерах по упорядочению лицензирования фармацевтической и медицинской деятельности"; </w:t>
      </w:r>
      <w:r>
        <w:rPr>
          <w:rFonts w:ascii="Times New Roman" w:hAnsi="Times New Roman" w:cs="Times New Roman"/>
          <w:i/>
          <w:iCs/>
          <w:color w:val="800080"/>
        </w:rPr>
        <w:t>Положение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о лицензировании медицинской деятельности, утвержденное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29.03.2012 г. N 92; </w:t>
      </w:r>
      <w:r>
        <w:rPr>
          <w:rFonts w:ascii="Times New Roman" w:hAnsi="Times New Roman" w:cs="Times New Roman"/>
          <w:i/>
          <w:iCs/>
          <w:color w:val="800080"/>
        </w:rPr>
        <w:t>Положение о порядке лицензирования фармацевтической деятельности, утвержденное Постановлением КМ от 13.05.2010 г. N 91</w:t>
      </w:r>
      <w:proofErr w:type="gramEnd"/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Статья 12. Санитарно-эпидемиологическое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благополучие населения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Санитарно-эпидемиологическое благополучие населения обеспечивается проведением государственными органами, предприятиями, учреждениями, организациями, общественными объединениями и гражданами санитарно-гигиенических и противоэпидемических мероприятий в соответствии с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1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статьи 30</w:t>
      </w:r>
      <w:r>
        <w:rPr>
          <w:rFonts w:ascii="Times New Roman" w:hAnsi="Times New Roman" w:cs="Times New Roman"/>
          <w:i/>
          <w:iCs/>
          <w:noProof/>
          <w:color w:val="800080"/>
        </w:rPr>
        <w:t>-</w:t>
      </w:r>
      <w:r>
        <w:rPr>
          <w:rFonts w:ascii="Times New Roman" w:hAnsi="Times New Roman" w:cs="Times New Roman"/>
          <w:i/>
          <w:iCs/>
          <w:color w:val="800080"/>
        </w:rPr>
        <w:t>36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Закона "О санитарно-эпидемиологическом благополучии населения"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II. ПРАВОВАЯ ОХРАНА ЗДОРОВЬЯ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13. Право граждан на охрану здоровья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14. Право иностранных граждан, лиц без гражданства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охрану здоровья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15. Право граждан на информацию о факторах,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влияющих на здоровье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16. Право граждан на медико-социальную помощь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17. Охрана здоровья граждан, занятых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отдельными видами профессиональной деятельности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18. Охрана здоровья семьи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19. Права несовершеннолетних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20. Права военнослужащих, граждан, подлежащих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призыву на военную и альтернативную службу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 поступающих на военную службу по контракту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21. Права граждан пенсионного возраста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22. Права инвалидов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23. Права граждан, пострадавших при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чрезвычайной ситуации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24. Права пациента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25. Право граждан на информацию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 состоянии здоровья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26. Согласие на медицинское вмешательство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27. Отказ от медицинского вмешательства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28. Оказание медицинской помощи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без согласия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13. Право граждан на охрану здоровья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Граждане Республики Узбекистан обладают неотъемлемым правом на охрану здоровья.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40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Конституции</w:t>
      </w:r>
      <w:r>
        <w:rPr>
          <w:rFonts w:ascii="Times New Roman" w:hAnsi="Times New Roman" w:cs="Times New Roman"/>
          <w:i/>
          <w:iCs/>
          <w:color w:val="800080"/>
        </w:rPr>
        <w:t>; часть первую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22 Закона "О гарантиях прав ребенка"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Государство обеспечивает гражданам охрану здоровья независимо от возраста, пола, расы, национальности, языка, отношения к религии, социального происхождения, убеждений, личного и общественного положения.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Государство гарантирует гражданам защиту от дискриминации, независимо от наличия у них любых форм заболеваний. Лица, виновные в нарушении этого положения, несут ответственность в порядке, установленном законом.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14. Право иностранных граждан, лиц без гражданства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 охрану здоровья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Иностранным гражданам, находящимся на территории Республики Узбекистан, гарантируется право на охрану здоровья в соответствии с международными договорами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Лица без гражданства, постоянно проживающие в Республике Узбекистан, пользуются правом на охрану здоровья наравне с гражданами Республики Узбекистан.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(Часть в редакции Закона РУз от 02.10.2007 г. N ЗРУ-118)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Порядок оказания медицинской помощи лицам, указанным в частях первой и второй настоящей статьи, определяется Министерством здравоохранения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Статья 15. Право граждан на информацию о факторах,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влияющих на здоровье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Граждане имеют право на получение достоверной и своевременной информации о факторах, влияющих на состояние здоровья, включая информацию о санитарно-эпидемиологическом благополучии территории проживания, рациональных нормах питания, о товарах, работах, услугах, их безопасности, соответствии санитарным нормам и правилам.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абзацы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седьмой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части первой статьи 13, </w:t>
      </w:r>
      <w:r>
        <w:rPr>
          <w:rFonts w:ascii="Times New Roman" w:hAnsi="Times New Roman" w:cs="Times New Roman"/>
          <w:i/>
          <w:iCs/>
          <w:color w:val="800080"/>
        </w:rPr>
        <w:t>абзацы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третий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четвертый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части первой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статьи 17 Закона "О санитарно-эпидемиологическом благополучии населения"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16. Право граждан на медико-социальную помощь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заболевании, утрате трудоспособности и в иных случаях граждане имеют право на медико-социальную помощь, которая включает профилактическую, лечебно-диагностическую, реабилитационную, санаторно-курортную, протезно-ортопедическую и другие виды помощи, а также меры социального характера по уходу за больными, нетрудоспособными и инвалидами, включая выплату пособия по временной нетрудоспособности.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Медико-социальная помощь оказывается медицинскими работниками и иными специалистами.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Граждане имеют право на дополнительные медицинские и иные услуги на основе добровольного медицинского страхования, а также за счет средств предприятий, учреждений и организаций, своих личных средств и иных источников, не запрещенных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Отдельные категории граждан имеют право на льготное обеспечение протезами, ортопедическими, корригирующими изделиями, слуховыми аппаратами, средствами передвижения и иными специальными средствами. Категории граждан, имеющих это право, а также условия и порядок их обеспечения определяются Кабинетом Министров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П</w:t>
      </w:r>
      <w:proofErr w:type="spellStart"/>
      <w:r>
        <w:rPr>
          <w:rFonts w:ascii="Times New Roman" w:hAnsi="Times New Roman" w:cs="Times New Roman"/>
          <w:i/>
          <w:iCs/>
          <w:color w:val="800080"/>
        </w:rPr>
        <w:t>оложение</w:t>
      </w:r>
      <w:proofErr w:type="spellEnd"/>
      <w:r>
        <w:rPr>
          <w:rFonts w:ascii="Times New Roman" w:hAnsi="Times New Roman" w:cs="Times New Roman"/>
          <w:i/>
          <w:iCs/>
          <w:noProof/>
          <w:color w:val="800080"/>
        </w:rPr>
        <w:t xml:space="preserve"> о порядке обеспечения нуждающихся л</w:t>
      </w:r>
      <w:proofErr w:type="spellStart"/>
      <w:r>
        <w:rPr>
          <w:rFonts w:ascii="Times New Roman" w:hAnsi="Times New Roman" w:cs="Times New Roman"/>
          <w:i/>
          <w:iCs/>
          <w:color w:val="800080"/>
        </w:rPr>
        <w:t>иц</w:t>
      </w:r>
      <w:proofErr w:type="spellEnd"/>
      <w:r>
        <w:rPr>
          <w:rFonts w:ascii="Times New Roman" w:hAnsi="Times New Roman" w:cs="Times New Roman"/>
          <w:i/>
          <w:iCs/>
          <w:noProof/>
          <w:color w:val="800080"/>
        </w:rPr>
        <w:t xml:space="preserve"> протезно-ортопедическими изделиями</w:t>
      </w:r>
      <w:r>
        <w:rPr>
          <w:rFonts w:ascii="Times New Roman" w:hAnsi="Times New Roman" w:cs="Times New Roman"/>
          <w:i/>
          <w:iCs/>
          <w:color w:val="800080"/>
        </w:rPr>
        <w:t>,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техническими средствами реабилитации</w:t>
      </w:r>
      <w:r>
        <w:rPr>
          <w:rFonts w:ascii="Times New Roman" w:hAnsi="Times New Roman" w:cs="Times New Roman"/>
          <w:i/>
          <w:iCs/>
          <w:color w:val="800080"/>
        </w:rPr>
        <w:t xml:space="preserve"> и </w:t>
      </w:r>
      <w:proofErr w:type="gramStart"/>
      <w:r>
        <w:rPr>
          <w:rFonts w:ascii="Times New Roman" w:hAnsi="Times New Roman" w:cs="Times New Roman"/>
          <w:i/>
          <w:iCs/>
          <w:color w:val="800080"/>
        </w:rPr>
        <w:t>кресло-колясками</w:t>
      </w:r>
      <w:proofErr w:type="gramEnd"/>
      <w:r>
        <w:rPr>
          <w:rFonts w:ascii="Times New Roman" w:hAnsi="Times New Roman" w:cs="Times New Roman"/>
          <w:i/>
          <w:iCs/>
          <w:color w:val="800080"/>
        </w:rPr>
        <w:t xml:space="preserve"> (документ приводится на узбекском языке)</w:t>
      </w:r>
      <w:r>
        <w:rPr>
          <w:rFonts w:ascii="Times New Roman" w:hAnsi="Times New Roman" w:cs="Times New Roman"/>
          <w:i/>
          <w:iCs/>
          <w:noProof/>
          <w:color w:val="800080"/>
        </w:rPr>
        <w:t>, утвержденн</w:t>
      </w:r>
      <w:r>
        <w:rPr>
          <w:rFonts w:ascii="Times New Roman" w:hAnsi="Times New Roman" w:cs="Times New Roman"/>
          <w:i/>
          <w:iCs/>
          <w:color w:val="800080"/>
        </w:rPr>
        <w:t>ое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Постановлением М</w:t>
      </w:r>
      <w:r>
        <w:rPr>
          <w:rFonts w:ascii="Times New Roman" w:hAnsi="Times New Roman" w:cs="Times New Roman"/>
          <w:i/>
          <w:iCs/>
          <w:color w:val="800080"/>
        </w:rPr>
        <w:t>инздрава,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МФ, зарегистрированным МЮ 1</w:t>
      </w:r>
      <w:r>
        <w:rPr>
          <w:rFonts w:ascii="Times New Roman" w:hAnsi="Times New Roman" w:cs="Times New Roman"/>
          <w:i/>
          <w:iCs/>
          <w:color w:val="800080"/>
        </w:rPr>
        <w:t>4</w:t>
      </w:r>
      <w:r>
        <w:rPr>
          <w:rFonts w:ascii="Times New Roman" w:hAnsi="Times New Roman" w:cs="Times New Roman"/>
          <w:i/>
          <w:iCs/>
          <w:noProof/>
          <w:color w:val="800080"/>
        </w:rPr>
        <w:t>.0</w:t>
      </w:r>
      <w:r>
        <w:rPr>
          <w:rFonts w:ascii="Times New Roman" w:hAnsi="Times New Roman" w:cs="Times New Roman"/>
          <w:i/>
          <w:iCs/>
          <w:color w:val="800080"/>
        </w:rPr>
        <w:t>6</w:t>
      </w:r>
      <w:r>
        <w:rPr>
          <w:rFonts w:ascii="Times New Roman" w:hAnsi="Times New Roman" w:cs="Times New Roman"/>
          <w:i/>
          <w:iCs/>
          <w:noProof/>
          <w:color w:val="800080"/>
        </w:rPr>
        <w:t>.20</w:t>
      </w:r>
      <w:r>
        <w:rPr>
          <w:rFonts w:ascii="Times New Roman" w:hAnsi="Times New Roman" w:cs="Times New Roman"/>
          <w:i/>
          <w:iCs/>
          <w:color w:val="800080"/>
        </w:rPr>
        <w:t>16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г. N 2</w:t>
      </w:r>
      <w:r>
        <w:rPr>
          <w:rFonts w:ascii="Times New Roman" w:hAnsi="Times New Roman" w:cs="Times New Roman"/>
          <w:i/>
          <w:iCs/>
          <w:color w:val="800080"/>
        </w:rPr>
        <w:t>801 (документ приводится на узбекском языке)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Граждане имеют право на медицинскую экспертизу в специализированных учреждениях здравоохранения, труда и социальной защиты населения.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(Часть в редакции Закона РУз от 12.05.2001 г. N 220-II)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Положение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о порядке освидетельствования граждан во врачебно-трудовых экспертных комиссиях, утвержденное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01.07.2011 г. N 195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17. Охрана здоровья граждан, занятых отдельными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видами профессиональной деятельности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целях охраны здоровья граждан, предупреждения инфекционных и профессиональных заболеваний работники производств и отдельных профессий, перечень которых утверждается Министерством здравоохранения Республики Узбекистан, проходят обязательные предварительные при поступлении на работу и периодические медицинские осмотры</w:t>
      </w:r>
      <w:r>
        <w:rPr>
          <w:rFonts w:ascii="Times New Roman" w:hAnsi="Times New Roman" w:cs="Times New Roman"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(Часть в редакции Закона РУз от 15.04.1999 г. N 772-I)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color w:val="800080"/>
        </w:rPr>
      </w:pPr>
      <w:proofErr w:type="gramStart"/>
      <w:r>
        <w:rPr>
          <w:rFonts w:ascii="Times New Roman" w:hAnsi="Times New Roman" w:cs="Times New Roman"/>
          <w:i/>
          <w:iCs/>
          <w:noProof/>
          <w:color w:val="800080"/>
          <w:sz w:val="24"/>
          <w:szCs w:val="24"/>
        </w:rPr>
        <w:t xml:space="preserve">См. статью 214 ТК; </w:t>
      </w:r>
      <w:r>
        <w:rPr>
          <w:rFonts w:ascii="Times New Roman" w:hAnsi="Times New Roman" w:cs="Times New Roman"/>
          <w:i/>
          <w:iCs/>
          <w:color w:val="800080"/>
        </w:rPr>
        <w:t>Приложения 1-3 к Положению о порядке проведения медицинского осмотра сотрудников, утвержденному Приказом Минздрава, зарегистрированным МЮ 29.08.2012 г. N 2387; Положение о порядке проведения медицинского осмотра водителей и кандидатов в водители для проверки их годности к управлению транспортными средствами, утвержденное Постановлением Минздрава, МВД, зарегистрированным МЮ 27.06.2013 г. N 2472</w:t>
      </w:r>
      <w:proofErr w:type="gramEnd"/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Гражданин по состоянию здоровья может быть временно или постоянно признан непригодным к выполнению отдельных видов профессиональной деятельности и деятельности, связанной с источником повышенной опасности. Такое решение принимается на основании заключения медицинских комиссий в соответствии с перечнем медицинских противопоказаний и может быть обжаловано в суд.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Перечень медицинских противопоказаний для осуществления отдельных видов профессиональной деятельности и деятельности связанной с источником повышенной опасности, устанавливается Министерством здравоохранения совместно с Министерством труда и социальной защиты населения Республики Узбекистан и Советом Федерации профсоюзов Узбекистана не реже одного раза в пять лет.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(Часть в редакции Закона РУз от 12.05.2001 г. N 220-II)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proofErr w:type="gramStart"/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Перечень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утвержденный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21.01.2014 г. N 15; </w:t>
      </w:r>
      <w:r>
        <w:rPr>
          <w:rFonts w:ascii="Times New Roman" w:hAnsi="Times New Roman" w:cs="Times New Roman"/>
          <w:i/>
          <w:iCs/>
          <w:color w:val="800080"/>
        </w:rPr>
        <w:t>Перечень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работ, к осуществлению которых не допускаются лица, не прошедшие обязательный медицинский осмотр, либо представляющие опасность заражения окружающих туберкулезом, утвержденный </w:t>
      </w:r>
      <w:r>
        <w:rPr>
          <w:rFonts w:ascii="Times New Roman" w:hAnsi="Times New Roman" w:cs="Times New Roman"/>
          <w:i/>
          <w:iCs/>
          <w:color w:val="800080"/>
        </w:rPr>
        <w:t>Приказом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Минздрава, зарегистрированным МЮ 05.03.2014 г. N 2566</w:t>
      </w:r>
      <w:proofErr w:type="gramEnd"/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Работодатели несут ответственность за своевременность прохождения своими работниками обязательных медицинских осмотров и за вредные последствия для здоровья граждан, вызванные допуском к работе лиц, не прошедших обязательный медицинский осмотр, в соответствии с законом.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пункт 31</w:t>
      </w:r>
      <w:r>
        <w:rPr>
          <w:rFonts w:ascii="Times New Roman" w:hAnsi="Times New Roman" w:cs="Times New Roman"/>
          <w:i/>
          <w:iCs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color w:val="800080"/>
        </w:rPr>
        <w:t>Положения о порядке проведения медицинского осмотра сотрудников, утвержденного</w:t>
      </w:r>
      <w:r>
        <w:rPr>
          <w:rFonts w:ascii="Times New Roman" w:hAnsi="Times New Roman" w:cs="Times New Roman"/>
          <w:i/>
          <w:iCs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008000"/>
        </w:rPr>
        <w:t>Приказом</w:t>
      </w:r>
      <w:r>
        <w:rPr>
          <w:rFonts w:ascii="Times New Roman" w:hAnsi="Times New Roman" w:cs="Times New Roman"/>
          <w:i/>
          <w:iCs/>
          <w:color w:val="800080"/>
        </w:rPr>
        <w:t xml:space="preserve"> Минздрава, зарегистрированным МЮ 29.08.2012 г. N 2387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18. Охрана здоровья семьи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Каждый гражданин имеет право по медицинским показаниям на бесплатные консультации по вопросам семьи, наличия социально значимых заболеваний и заболеваний, представляющих опасность для окружающих, по медико-психологическим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аспектам брачных и семейных отношений, а также на медико-генетические, другие консультации и обследования в учреждения государственной системы здравоохранения.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Каждая семья имеет право на выбор семейного врача.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Семьи, имеющие детей, пользуются правом на льготы в области охраны здоровья граждан, устанавливаемые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стационарном лечении детей в возрасте до трех лет, а также тяжелобольных детей старших возрастов, нуждающихся по заключению врачей в дополнительном уходе, одному из родителей или иному члену семьи, непосредственно осуществляющему уход за ребенком, предоставляется возможность находиться вместе с ним в лечебном учреждении и выдается листок нетрудоспособности.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главы 1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4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Инструкции о порядке выдачи листков нетрудоспособности, утвержденной </w:t>
      </w:r>
      <w:r>
        <w:rPr>
          <w:rFonts w:ascii="Times New Roman" w:hAnsi="Times New Roman" w:cs="Times New Roman"/>
          <w:i/>
          <w:iCs/>
          <w:color w:val="800080"/>
        </w:rPr>
        <w:t>Приказом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Минздрава, зарегистрированным МЮ 17.04.2015 г. N 2667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19. Права несовершеннолетних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Права несовершеннолетних на охрану здоровья обеспечиваются государством созданием наиболее благоприятных условий для их физического, духовного развития, профилактики заболеваний, а также организацией медицинского обслуживания в дошкольных, школьных и иных учреждениях.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Несовершеннолетние имеют право на: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диспансерное наблюдение и лечение в детских и подростковых лечебно-профилактических учреждениях в порядке, устанавливаемом Министерством здравоохранения;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санитарно-гигиеническое образование, обучение и труд в условиях, отвечающих их физиологическим особенностям и состоянию здоровья;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бесплатную медицинскую консультацию за счет бюджетных средств при определении профессиональной пригодности;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получение необходимой информации о состоянии здоровья в доступной для них форме.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часть четвертую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22 Закона "О гарантиях прав ребенка"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Несовершеннолетние в возрасте старше четырнадцати лет имеют право на добровольное информированное согласие на медицинское вмешательство или отказ от него.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(Часть в редакции Закона РУз от 15.04.1999 г. N 772-I)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часть пятую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22 Закона "О гарантиях прав ребенка"; </w:t>
      </w:r>
      <w:r>
        <w:rPr>
          <w:rFonts w:ascii="Times New Roman" w:hAnsi="Times New Roman" w:cs="Times New Roman"/>
          <w:i/>
          <w:iCs/>
          <w:color w:val="800080"/>
        </w:rPr>
        <w:t>статьи 26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27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настоящего Закона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Несовершеннолетние с недостатками физического или психического развития по заявлению родителей или лиц, их заменяющих, могут содержаться в учреждениях системы социальной защиты за счет бюджетных средств, благотворительных и иных фондов, а также за счет средств родителей или лиц, их заменяющих.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часть четвертую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28 Закона "О гарантиях прав ребенка"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Нарушение прав и интересов несовершеннолетних родителями или другими лицами, на попечении которых они находятся, уклонение от воспитания, жестокое обращение, наносящее вред здоровью несовершеннолетних, влекут ответственность в порядке, установленном законом.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color w:val="800080"/>
        </w:rPr>
        <w:lastRenderedPageBreak/>
        <w:t xml:space="preserve">См. части первую-третью статьи 75 СК; статьи 47, 188, 207 </w:t>
      </w:r>
      <w:proofErr w:type="spellStart"/>
      <w:r>
        <w:rPr>
          <w:rFonts w:ascii="Times New Roman" w:hAnsi="Times New Roman" w:cs="Times New Roman"/>
          <w:i/>
          <w:iCs/>
          <w:color w:val="800080"/>
        </w:rPr>
        <w:t>КоАО</w:t>
      </w:r>
      <w:proofErr w:type="spellEnd"/>
      <w:r>
        <w:rPr>
          <w:rFonts w:ascii="Times New Roman" w:hAnsi="Times New Roman" w:cs="Times New Roman"/>
          <w:i/>
          <w:iCs/>
          <w:color w:val="800080"/>
        </w:rPr>
        <w:t>; статьи 122, 127 УК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Статья 20. Права военнослужащих, граждан,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подлежащих призыву на военную и альтернативную службу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 поступающих на военную службу по контракту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Военнослужащие имеют право на медицинское освидетельствование для определения годности к военной службе и досрочное увольнение с военной службы на основании заключения военно-врачебной комиссии.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Граждане, подлежащие призыву на военную и альтернативную службу или поступающие на военную службу по контракту, проходят медицинское освидетельствование и имеют право на получение полной информации о медицинских показаний, дающих право на отсрочку или освобождение от призыва на военную службу по состоянию здоровья.</w:t>
      </w:r>
      <w:proofErr w:type="gramEnd"/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color w:val="800080"/>
        </w:rPr>
        <w:t>См. часть четвертую статьи 20, часть вторую</w:t>
      </w:r>
      <w:r>
        <w:rPr>
          <w:rFonts w:ascii="Times New Roman" w:hAnsi="Times New Roman" w:cs="Times New Roman"/>
          <w:i/>
          <w:iCs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color w:val="800080"/>
        </w:rPr>
        <w:t xml:space="preserve">статьи 24 Закона "О всеобщей воинской обязанности и военной службе"; Положение о медицинском освидетельствовании в Вооруженных Силах Республики Узбекистан на мирное и военное время, утвержденное Постановлением </w:t>
      </w:r>
      <w:proofErr w:type="gramStart"/>
      <w:r>
        <w:rPr>
          <w:rFonts w:ascii="Times New Roman" w:hAnsi="Times New Roman" w:cs="Times New Roman"/>
          <w:i/>
          <w:iCs/>
          <w:color w:val="800080"/>
        </w:rPr>
        <w:t>КМ</w:t>
      </w:r>
      <w:proofErr w:type="gramEnd"/>
      <w:r>
        <w:rPr>
          <w:rFonts w:ascii="Times New Roman" w:hAnsi="Times New Roman" w:cs="Times New Roman"/>
          <w:i/>
          <w:iCs/>
          <w:color w:val="800080"/>
        </w:rPr>
        <w:t xml:space="preserve"> от 21.02.2003 г. N 95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21. Права граждан пенсионного возраста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Гражданам, достигшим возраста, дающего право на пенсионное обеспечение, предоставляется медико-социальная помощь в учреждениях государственной системы здравоохранения, труда и социальной защиты населения.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(Часть в редакции Закона РУз от 12.05.2001 г. N 220-II)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Медико-социальная помощь включает в себя стационарно-амбулаторное лечение, оздоровление в санаториях и домах отдыха, обслуживание одиноких престарелых на дому и в домах-интернатах.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color w:val="800080"/>
        </w:rPr>
        <w:t>См. также в папке "Социальное обеспечение" Классификатора законодательства ИПС "Норма" подпапку "Социальная защита одиноких престарелых"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Граждане пенсионного возраста на основании медицинского заключения имеют право на реабилитацию за счет средств социального страхования, органов труда и социальной защиты населения и за счет средств предприятий, учреждений и организаций в соответствии с законодательством.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(Часть в редакции Закона РУз от 12.05.2001 г. N 220-II)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22. Права инвалидов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Инвалиды, в том числе дети-инвалиды и инвалиды с детства, имеют право на медико-социальную помощь, на все виды реабилитации, обеспечение лекарствами, протезно-ортопедическими изделиями, средствами передвижения на льготных условиях, а также на профессиональную подготовку и переподготовку.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Инвалиды имеют право на бесплатную медико-санитарную помощь в учреждениях государственной системы здравоохранения, труда и социальной защиты населения, уход на дому, а одинокие инвалиды, нуждающиеся в постороннем уходе, инвалиды с хроническими психическими заболеваниями - на содержание в учреждениях труда и социальной защиты населения.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(Часть в редакции Закона РУз от 12.05.2001 г. N 220-II)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статьи 18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26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28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29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Закона "О социальной защищенности инвалидов в Республике Узбекистан"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(Новая редакция)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Порядок оказания инвалидам медико-социальной помощи и перечень льгот для них определяются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статьи 27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31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Закона "О социальной защищенности инвалидов в Республике Узбекистан" (Новая редакция)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color w:val="800080"/>
        </w:rPr>
      </w:pPr>
      <w:proofErr w:type="gramStart"/>
      <w:r>
        <w:rPr>
          <w:rFonts w:ascii="Times New Roman" w:hAnsi="Times New Roman" w:cs="Times New Roman"/>
          <w:i/>
          <w:iCs/>
          <w:color w:val="800080"/>
        </w:rPr>
        <w:t>См. также в папке "Социальное обеспечение" Классификатора законодательства ИПС "Норма" подпапку "Социальная защита инвалидов (реабилитация, правовая защита, обеспечение пособиями)"</w:t>
      </w:r>
      <w:proofErr w:type="gramEnd"/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23. Права граждан, пострадавших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 чрезвычайной ситуации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Граждане, пострадавшие при чрезвычайной ситуации, имеют право на получение бесплатной медицинской помощи и восстановительного лечения, проведение гигиенических и противоэпидемических мероприятий по преодолению последствий чрезвычайной ситуации и снижению риска для их жизни и здоровья.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абзацы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 xml:space="preserve">шестой-восьмой </w:t>
      </w:r>
      <w:r>
        <w:rPr>
          <w:rFonts w:ascii="Times New Roman" w:hAnsi="Times New Roman" w:cs="Times New Roman"/>
          <w:i/>
          <w:iCs/>
          <w:noProof/>
          <w:color w:val="800080"/>
        </w:rPr>
        <w:t>части первой статьи 15 Закон "О защите населения и территорий от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чрезвычайных ситуаций природного и техногенного характера"</w:t>
      </w:r>
      <w:r>
        <w:rPr>
          <w:rFonts w:ascii="Times New Roman" w:hAnsi="Times New Roman" w:cs="Times New Roman"/>
          <w:i/>
          <w:iCs/>
          <w:color w:val="800080"/>
        </w:rPr>
        <w:t>; части вторую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третью статьи 27 Закона "О спасательной службе и статусе спасателя"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Гражданам, пострадавшим при спасении людей и оказании медицинской помощи в условиях чрезвычайной ситуации, гарантируются бесплатное лечение, включая санаторно-курортное лечение, и все виды реабилитации, а также материальная компенсация в порядке, установленном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24. Права пациента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обращении за медицинской помощью и ее получении пациент имеет право на: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уважительное и гуманное отношение со стороны медицинского и обслуживающего персонала;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выбор врача и лечебно-профилактического учреждения;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обследование, лечение и содержание в условиях, соответствующих санитарно-гигиеническим требованиям;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проведение по его просьбе консилиума и консультаций других специалистов в порядке, установленном Министерством здравоохранения Республики Узбекистан;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45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настоящего Закона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добровольное согласие или отказ от медицинского вмешательства;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статьи 26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27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настоящего Закона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получение информации о своих правах и обязанностях и состоянии своего здоровья, а также на выбор лиц, которым в интересах пациента может быть передана информация о состоянии его здоровья;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1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статьи 24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25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настоящего Закона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получение медицинских и иных услуг в рамках добровольного медицинского страхования;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возмещение ущерба в случае причинения вреда его здоровью при оказании медицинской помощи в порядке, установленном законодательством;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985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ГК</w:t>
      </w:r>
      <w:r>
        <w:rPr>
          <w:rFonts w:ascii="Times New Roman" w:hAnsi="Times New Roman" w:cs="Times New Roman"/>
          <w:i/>
          <w:iCs/>
          <w:color w:val="800080"/>
        </w:rPr>
        <w:t>; статью 46 настоящего Закона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допуск к нему адвоката или иного законного представителя для защиты его прав.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32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ГК; </w:t>
      </w:r>
      <w:r>
        <w:rPr>
          <w:rFonts w:ascii="Times New Roman" w:hAnsi="Times New Roman" w:cs="Times New Roman"/>
          <w:i/>
          <w:iCs/>
          <w:color w:val="800080"/>
        </w:rPr>
        <w:t>часть вторую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74 СК; </w:t>
      </w:r>
      <w:r>
        <w:rPr>
          <w:rFonts w:ascii="Times New Roman" w:hAnsi="Times New Roman" w:cs="Times New Roman"/>
          <w:i/>
          <w:iCs/>
          <w:color w:val="800080"/>
        </w:rPr>
        <w:t>части первую, вторую статьи 31 Закона "Об опеке и попечительстве";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статьи 3</w:t>
      </w:r>
      <w:r>
        <w:rPr>
          <w:rFonts w:ascii="Times New Roman" w:hAnsi="Times New Roman" w:cs="Times New Roman"/>
          <w:i/>
          <w:iCs/>
          <w:color w:val="800080"/>
        </w:rPr>
        <w:t>,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</w:t>
      </w:r>
      <w:r>
        <w:rPr>
          <w:rFonts w:ascii="Times New Roman" w:hAnsi="Times New Roman" w:cs="Times New Roman"/>
          <w:i/>
          <w:iCs/>
          <w:color w:val="800080"/>
        </w:rPr>
        <w:t>9-1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Закона "</w:t>
      </w:r>
      <w:r>
        <w:rPr>
          <w:rFonts w:ascii="Times New Roman" w:hAnsi="Times New Roman" w:cs="Times New Roman"/>
          <w:i/>
          <w:iCs/>
          <w:color w:val="800080"/>
        </w:rPr>
        <w:t>Об адвокатуре</w:t>
      </w:r>
      <w:r>
        <w:rPr>
          <w:rFonts w:ascii="Times New Roman" w:hAnsi="Times New Roman" w:cs="Times New Roman"/>
          <w:i/>
          <w:iCs/>
          <w:noProof/>
          <w:color w:val="800080"/>
        </w:rPr>
        <w:t>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нарушения прав пациента он или его законный представитель может обращаться с жалобой непосредственно к руководителю или иному должностному лицу лечебно-профилактического учреждения, вышестоящему органу управления либо в суд.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color w:val="800080"/>
        </w:rPr>
        <w:t>См. разделы II, III ГПК; статью 16 Закона</w:t>
      </w:r>
      <w:r>
        <w:rPr>
          <w:rFonts w:ascii="Times New Roman" w:hAnsi="Times New Roman" w:cs="Times New Roman"/>
          <w:color w:val="800080"/>
        </w:rPr>
        <w:t xml:space="preserve"> </w:t>
      </w:r>
      <w:r>
        <w:rPr>
          <w:rFonts w:ascii="Times New Roman" w:hAnsi="Times New Roman" w:cs="Times New Roman"/>
          <w:i/>
          <w:iCs/>
          <w:color w:val="800080"/>
        </w:rPr>
        <w:t>"Об обращениях физических и юридических лиц"</w:t>
      </w:r>
      <w:r>
        <w:rPr>
          <w:rFonts w:ascii="Times New Roman" w:hAnsi="Times New Roman" w:cs="Times New Roman"/>
          <w:color w:val="800080"/>
        </w:rPr>
        <w:t xml:space="preserve">; </w:t>
      </w:r>
      <w:r>
        <w:rPr>
          <w:rFonts w:ascii="Times New Roman" w:hAnsi="Times New Roman" w:cs="Times New Roman"/>
          <w:i/>
          <w:iCs/>
          <w:color w:val="800080"/>
        </w:rPr>
        <w:t>Закон "Об обжаловании в суд действий и решений, нарушающих права и свободы граждан"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25. Право граждан на информацию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о состоянии здоровья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Каждый гражданин имеет право получить информацию о состоянии своего здоровья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Информация о состоянии здоровья гражданина предоставляется ему, а в отношении лиц, не достигших возраста четырнадцати лет, и граждан, признанных в установленном законом порядке недееспособными, - их законным представителям, лечащим врачом, заведующим отделением лечебно-профилактического учреждения или другими специалистами, принимающими непосредственное участие в обследовании и лечении</w:t>
      </w:r>
      <w:r>
        <w:rPr>
          <w:rFonts w:ascii="Times New Roman" w:hAnsi="Times New Roman" w:cs="Times New Roman"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(Часть в редакции Закона РУз от 15.04.1999 г. N 772-I)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30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ГК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случаях неблагоприятного прогноза развития заболевания информация должна сообщаться гражданину и членам его семьи с соблюдением медико-этических норм, если гражданин не запретил сообщать им об этом и (или) не назначил лицо, которому должна быть передана такая информация.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требованию гражданина ему предоставляются выписки из медицинских документов, отражающих состояние его здоровья.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Информация, содержащаяся в медицинских документах гражданина, составляет врачебную тайну и может предоставляться без его согласия только по основаниям, предусмотренным частью третьей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статьи 45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настоящего Закона.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Статья 26. Согласие на медицинское вмешательство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Необходимым предварительным условием медицинского вмешательства является информированное добровольное согласие гражданина.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случаях, когда состояние гражданина не позволяет ему выразить свою волю, а медицинское вмешательство неотложно, вопрос о его проведении в интересах гражданина решает консилиум, а при невозможности собрать консилиум - непосредственно лечащий (дежурный) врач с последующим уведомлением должностных лиц лечебно-профилактического учреждения.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Согласие на медицинское вмешательство в отношении лиц, не достигших возраста четырнадцати лет, и граждан, признанных в установленном законом порядке недееспособными, дают их законные представители. При отсутствии родителей или иных законных представителей решение о медицинском вмешательстве принимает консилиум, а при невозможности собрать консилиум - непосредственно лечащий (дежурный) врач с последующим уведомлением должностных лиц лечебно-профилактического учреждения и законных представителей.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(Часть в редакции Закона РУз от 15.04.1999 г. N 772-I)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30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ГК; </w:t>
      </w:r>
      <w:r>
        <w:rPr>
          <w:rFonts w:ascii="Times New Roman" w:hAnsi="Times New Roman" w:cs="Times New Roman"/>
          <w:i/>
          <w:iCs/>
          <w:color w:val="800080"/>
        </w:rPr>
        <w:t>статью 13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Закона "О психиатрической помощи"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27. Отказ от медицинского вмешательства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Гражданин или его законный представитель имеет право отказаться от медицинского вмешательства или потребовать его прекращения, за исключением случаев, предусмотренных статьей 28 настоящего Закона. При этом врач вправе взять письменное подтверждение, а при невозможности получения - засвидетельствовать отказ соответствующим актом в присутствии свидетелей.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отказ дает законный представитель пациента, и он может иметь для пациента тяжелые последствия, врач должен уведомить об этом органы опеки и попечительства.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14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Закона "О психиатрической помощи"; </w:t>
      </w:r>
      <w:r>
        <w:rPr>
          <w:rFonts w:ascii="Times New Roman" w:hAnsi="Times New Roman" w:cs="Times New Roman"/>
          <w:i/>
          <w:iCs/>
          <w:color w:val="800080"/>
        </w:rPr>
        <w:t>абзацы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четвертый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6 Закона "О профилактике безнадзорности и правонарушений среди несовершеннолетних"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28. Оказание медицинской помощи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без согласия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Оказание медицинской помощи (медицинское освидетельствование, госпитализация, наблюдение и изоляция) лицам, страдающим заболеваниями, представляющими опасность для окружающих, без согласия граждан или их законных представителей допускается на основаниях и в порядке, установленных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proofErr w:type="gramStart"/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статьи 91-96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УК;</w:t>
      </w:r>
      <w:r>
        <w:rPr>
          <w:rFonts w:ascii="Times New Roman" w:hAnsi="Times New Roman" w:cs="Times New Roman"/>
          <w:i/>
          <w:iCs/>
        </w:rPr>
        <w:t xml:space="preserve"> статью 15</w:t>
      </w:r>
      <w:r>
        <w:rPr>
          <w:rFonts w:ascii="Times New Roman" w:hAnsi="Times New Roman" w:cs="Times New Roman"/>
          <w:i/>
          <w:iCs/>
          <w:color w:val="800080"/>
        </w:rPr>
        <w:t xml:space="preserve"> Закона "О психиатрической помощи"; часть четвертую статьи 44 Закона</w:t>
      </w:r>
      <w:r>
        <w:rPr>
          <w:rFonts w:ascii="Times New Roman" w:hAnsi="Times New Roman" w:cs="Times New Roman"/>
          <w:i/>
          <w:iCs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color w:val="800080"/>
        </w:rPr>
        <w:t>"О наркотических средствах и психотропных веществах"; Закон "О принудительном лечении больных хроническим алкоголизмом, наркоманией или токсикоманией"; статью 16</w:t>
      </w:r>
      <w:r>
        <w:rPr>
          <w:rFonts w:ascii="Times New Roman" w:hAnsi="Times New Roman" w:cs="Times New Roman"/>
          <w:i/>
          <w:iCs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color w:val="800080"/>
        </w:rPr>
        <w:t>Закона "О противодействии распространению заболевания, вызываемого вирусом иммунодефицита человека (ВИЧ-инфекция)";</w:t>
      </w:r>
      <w:r>
        <w:rPr>
          <w:rFonts w:ascii="Times New Roman" w:hAnsi="Times New Roman" w:cs="Times New Roman"/>
          <w:i/>
          <w:iCs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008000"/>
        </w:rPr>
        <w:t>статьи 12-1</w:t>
      </w:r>
      <w:r>
        <w:rPr>
          <w:rFonts w:ascii="Times New Roman" w:hAnsi="Times New Roman" w:cs="Times New Roman"/>
          <w:i/>
          <w:iCs/>
          <w:color w:val="800080"/>
        </w:rPr>
        <w:t>-12-3</w:t>
      </w:r>
      <w:r>
        <w:rPr>
          <w:rFonts w:ascii="Times New Roman" w:hAnsi="Times New Roman" w:cs="Times New Roman"/>
          <w:i/>
          <w:iCs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Закона "О защите населения от туберкулеза";</w:t>
      </w:r>
      <w:proofErr w:type="gramEnd"/>
      <w:r>
        <w:rPr>
          <w:rFonts w:ascii="Times New Roman" w:hAnsi="Times New Roman" w:cs="Times New Roman"/>
          <w:i/>
          <w:iCs/>
          <w:noProof/>
          <w:color w:val="800080"/>
        </w:rPr>
        <w:t xml:space="preserve"> </w:t>
      </w:r>
      <w:r>
        <w:rPr>
          <w:rFonts w:ascii="Times New Roman" w:hAnsi="Times New Roman" w:cs="Times New Roman"/>
          <w:i/>
          <w:iCs/>
          <w:color w:val="800080"/>
        </w:rPr>
        <w:t>Инструкцию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о принудительном лечении и обследовании венерических больных и лиц, бывших с ними в контакте и уклоняющихся от добровольного обследования и лечения, зарегистрированную МЮ 15.05.1997 г. N 342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III. МЕДИКО-СОЦИАЛЬНАЯ ПОМОЩЬ ГРАЖДАНАМ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29. Первичная медико-санитарная помощь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30. Неотложная и скорая медицинская помощь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31. Специализированная медицинская помощь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32. Медико-социальная помощь гражданам, страдающим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социально значимыми заболеваниями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33. Медико-социальная помощь гражданам, страдающим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заболеваниями, представляющими опасность для окружающих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34. Порядок применения новых методов профилактики,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диагностики, лечения, лекарственных средств,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иммунобиологических препаратов и дезинфекционных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средств и проведения биомедицинских исследований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35. Обеспечение граждан лекарственными средствами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 изделиями медицинского назначения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29. Первичная медико-санитарная помощь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Первичная медико-санитарная помощь, оказываемая учреждениями государственной системы здравоохранения, труда и социальной защиты населения, общественных объединений, является основным, доступным и бесплатным видом медицинского обслуживания и включает: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лечение наиболее распространенных болезней, травм, отравлений и других неотложных состояний;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проведение санитарно-гигиенических и противоэпидемических мероприятий, медицинской профилактики важнейших заболеваний;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проведение мер по охране семьи, материнства и детства, других мероприятий, связанных с оказанием медико-санитарной помощи гражданам по месту жительства.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(Часть в редакции Закона РУз от 12.05.2001 г. N 220-II)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Первичная медико-санитарная помощь, оказываемая учреждениями частной и других систем здравоохранения, осуществляется на договорной основе за исключением отдельных групп граждан, которым такая помощь оказывается в соответствии с частью второй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статьи 10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настоящего Закона.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(Часть в редакции Закона РУз от 15.04.1999 г. N 772-I)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Объем и порядок оказания первичной медико-санитарной помощи устанавливаются Министерством здравоохранения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30. Неотложная и скорая медицинская помощь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Граждане имеют право на получение неотложной медицинской помощи в любом лечебно-профилактическом учреждении системы здравоохранения.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Медицинские и фармацевтические работники обязаны оказывать гражданам неотложную медицинскую помощь. За уклонение от оказания неотложной медицинской помощи, а также за ущерб, причиненный здоровью граждан, они несут ответственность в соответствии с законом.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часть вторую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116 УК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Скорая медицинская помощь оказывается специальной службой скорой медицинской помощи системы здравоохранения в порядке, установленном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Министерством здравоохранения Республики Узбекистан.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(Часть в редакции Закона РУз от 02.10.2007 г. N ЗРУ-118)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также </w:t>
      </w:r>
      <w:r>
        <w:rPr>
          <w:rFonts w:ascii="Times New Roman" w:hAnsi="Times New Roman" w:cs="Times New Roman"/>
          <w:i/>
          <w:iCs/>
          <w:color w:val="800080"/>
        </w:rPr>
        <w:t>Положение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о Республиканском центре экстренной медицинской помощи, утвержденное </w:t>
      </w:r>
      <w:r>
        <w:rPr>
          <w:rFonts w:ascii="Times New Roman" w:hAnsi="Times New Roman" w:cs="Times New Roman"/>
          <w:i/>
          <w:iCs/>
          <w:color w:val="800080"/>
        </w:rPr>
        <w:t>Указом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Президента от 10.11.1998 г. N УП-2107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угрозе жизни гражданина медицинские работники имеют право использовать любой вид транспорта для перевозки гражданина в лечебно-профилактическое учреждение.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Первичную неотложную доврачебную помощь на месте происшествия должны оказывать сотрудники милиции, работники пожарной охраны, аварийных служб, транспортных организаций, а также представители других профессий, на которых законодательством возложена такая обязанность.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31. Специализированная медицинская помощь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Специализированная медицинская помощь оказывается гражданам при заболеваниях, требующих специальных методов профилактики, диагностики, лечения и использования сложных медицинских технологий.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Специализированная медицинская помощь оказывается врачами-специалистами в лечебно-профилактических учреждениях.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(Часть в редакции Закона РУз от 10.10.2006 г. N ЗРУ-59)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Виды, объем и стандарты качества специализированной медицинской помощи, оказываемой в учреждениях здравоохранения, устанавливаются Министерством здравоохранения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Постановление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КМ от 17.03.2003 г. N 140 "О вопросах организации деятельности республиканских специализированных медицинских центров"; </w:t>
      </w:r>
      <w:r>
        <w:rPr>
          <w:rFonts w:ascii="Times New Roman" w:hAnsi="Times New Roman" w:cs="Times New Roman"/>
          <w:i/>
          <w:iCs/>
          <w:color w:val="800080"/>
        </w:rPr>
        <w:t>Постановление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КМ от 21.05.2009 г. N 145 "О вопросах организации деятельности республиканских специализированных научно-практических медицинских центров"; </w:t>
      </w:r>
      <w:r>
        <w:rPr>
          <w:rFonts w:ascii="Times New Roman" w:hAnsi="Times New Roman" w:cs="Times New Roman"/>
          <w:i/>
          <w:iCs/>
          <w:color w:val="800080"/>
        </w:rPr>
        <w:t>Постановление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08.06.2004 г. N 264 "О мерах по завершению эксперимента и углублению реформ в системе здравоохранения"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32. Медико-социальная помощь гражданам,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страдающим социально значимыми заболеваниями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Гражданам, страдающим социально значимыми заболеваниями, оказывается медико-социальная помощь и обеспечивается постоянное медицинское наблюдение в соответствующих лечебно-профилактических учреждениях государственной системы здравоохранения.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Перечень социально значимых заболеваний и льготы лицам, страдающим ими, устанавливаются Кабинетом Министров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Перечень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социально значимых заболеваний, </w:t>
      </w:r>
      <w:r>
        <w:rPr>
          <w:rFonts w:ascii="Times New Roman" w:hAnsi="Times New Roman" w:cs="Times New Roman"/>
          <w:i/>
          <w:iCs/>
          <w:color w:val="800080"/>
        </w:rPr>
        <w:t>Льготы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для больных, страдающих социально значимыми заболеваниями, утвержденные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20.03.1997 г. N 153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Виды и объем помощи, предоставляемой гражданам, страдающим социально значимыми заболеваниями, устанавливаются Министерством здравоохранения Республики Узбекистан совместно с заинтересованными министерствами и ведомствами.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33. Медико-социальная помощь гражданам, страдающим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заболеваниями, представляющими опасность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для окружающих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Гражданам, страдающим заболеваниями, представляющими опасность для окружающих,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которых утверждается Кабинетом Министров Республики Узбекистан, медико-социальная помощь оказывается бесплатно в предназначенных для этой цели учреждениях государственной системы здравоохранения.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абзацы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третий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4 Закона "О защите населения от туберкулеза"; </w:t>
      </w:r>
      <w:r>
        <w:rPr>
          <w:rFonts w:ascii="Times New Roman" w:hAnsi="Times New Roman" w:cs="Times New Roman"/>
          <w:i/>
          <w:iCs/>
          <w:color w:val="800080"/>
        </w:rPr>
        <w:t>Перечень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заболеваний, представляющих опасность для окружающих, утвержденный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20.02.1997 г. N 96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Виды и объем медико-социальной помощи гражданам, страдающим заболеваниями, представляющими опасность для окружающих, устанавливаются Министерством здравоохранения Республики Узбекистан совместно с заинтересованными министерствами и ведомствами.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34. Порядок применения новых методов профилактики,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диагностики, лечения, лекарственных средств,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иммунобиологических препаратов и дезинфекционных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средств и проведения биомедицинских исследований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практике здравоохранения используются только разрешенные к применению в установленном законодательством порядке меры профилактики, диагностики, лечения, медицинские технологии, лекарственные средства, иммунобиологические препараты и дезинфекционные средства.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12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Закона "О лекарственных средствах и фармацевтической деятельности" (Новая редакция)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Не разрешенные к применению, но находящиеся на рассмотрении в установленном порядке методы диагностики, лечения и лекарственные средства могут использоваться в интересах излечения пациента только после получения его добровольного письменного согласия, а для лиц, не достигших возраста четырнадцати лет, - только при непосредственной угрозе их жизни и с письменного согласия их законных представителей</w:t>
      </w:r>
      <w:r>
        <w:rPr>
          <w:rFonts w:ascii="Times New Roman" w:hAnsi="Times New Roman" w:cs="Times New Roman"/>
          <w:sz w:val="24"/>
          <w:szCs w:val="24"/>
          <w:lang w:val="uz-Cyrl-UZ"/>
        </w:rPr>
        <w:t>.</w:t>
      </w:r>
      <w:proofErr w:type="gramEnd"/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(Часть в редакции Закона РУз от 15.04.1999 г. N 772-I)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части пятую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шестую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22 Закона "О гарантиях прав ребенка"; </w:t>
      </w:r>
      <w:r>
        <w:rPr>
          <w:rFonts w:ascii="Times New Roman" w:hAnsi="Times New Roman" w:cs="Times New Roman"/>
          <w:i/>
          <w:iCs/>
          <w:color w:val="800080"/>
        </w:rPr>
        <w:t>статью 10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Закона "О лекарственных средствах и фармацевтической деятельности" (Новая редакция)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Порядок применения указанных в части второй настоящей статьи методов диагностики, лечения и лекарственных средств, иммунобиологических препаратов и дезинфекционных средств, в том числе используемых за рубежом, устанавливается Министерством здравоохранения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Проведение биомедицинского исследования с привлечением человека в качестве объекта допускается в учреждениях государственной системы здравоохранения только после лабораторных экспериментов и получения его письменного согласия. Принуждение лиц к участию в биомедицинских исследованиях не допускается.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lastRenderedPageBreak/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часть третью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26 Конституции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получении согласия на биомедицинское исследование лицу должна быть предоставлена информация о целях, методах, побочных эффектах, возможном риске, продолжительности и ожидаемых результатах исследования. Гражданин имеет право отказаться от участия в исследовании на любой стадии.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абзацы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седьмой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части второй статьи 7 Закона "О психиатрической помощи"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Пропаганда, в том числе в средствах массовой информации, методов профилактики, диагностики, лечения и лекарственных средств, не прошедших проверочных испытаний в установленном порядке, запрещается. Нарушение указанной нормы влечет ответственность, установленную законом.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35. Обеспечение граждан лекарственными средствами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 изделиями медицинского назначения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Перечень лекарственных средств, отпускаемых по рецепту либо без рецепта врача, утверждается Министерством здравоохранения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Перечень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лекарственных средств, отпускаемых без рецепта врача, утвержденный </w:t>
      </w:r>
      <w:r>
        <w:rPr>
          <w:rFonts w:ascii="Times New Roman" w:hAnsi="Times New Roman" w:cs="Times New Roman"/>
          <w:i/>
          <w:iCs/>
          <w:color w:val="800080"/>
        </w:rPr>
        <w:t>Приказом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Минздрава, зарегистрированным МЮ 1</w:t>
      </w:r>
      <w:r>
        <w:rPr>
          <w:rFonts w:ascii="Times New Roman" w:hAnsi="Times New Roman" w:cs="Times New Roman"/>
          <w:i/>
          <w:iCs/>
          <w:color w:val="800080"/>
        </w:rPr>
        <w:t>3</w:t>
      </w:r>
      <w:r>
        <w:rPr>
          <w:rFonts w:ascii="Times New Roman" w:hAnsi="Times New Roman" w:cs="Times New Roman"/>
          <w:i/>
          <w:iCs/>
          <w:noProof/>
          <w:color w:val="800080"/>
        </w:rPr>
        <w:t>.0</w:t>
      </w:r>
      <w:r>
        <w:rPr>
          <w:rFonts w:ascii="Times New Roman" w:hAnsi="Times New Roman" w:cs="Times New Roman"/>
          <w:i/>
          <w:iCs/>
          <w:color w:val="800080"/>
        </w:rPr>
        <w:t>6</w:t>
      </w:r>
      <w:r>
        <w:rPr>
          <w:rFonts w:ascii="Times New Roman" w:hAnsi="Times New Roman" w:cs="Times New Roman"/>
          <w:i/>
          <w:iCs/>
          <w:noProof/>
          <w:color w:val="800080"/>
        </w:rPr>
        <w:t>.201</w:t>
      </w:r>
      <w:r>
        <w:rPr>
          <w:rFonts w:ascii="Times New Roman" w:hAnsi="Times New Roman" w:cs="Times New Roman"/>
          <w:i/>
          <w:iCs/>
          <w:color w:val="800080"/>
        </w:rPr>
        <w:t>6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г. N 2</w:t>
      </w:r>
      <w:r>
        <w:rPr>
          <w:rFonts w:ascii="Times New Roman" w:hAnsi="Times New Roman" w:cs="Times New Roman"/>
          <w:i/>
          <w:iCs/>
          <w:color w:val="800080"/>
        </w:rPr>
        <w:t>800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Категории граждан, обеспечиваемых лекарственными средствами и изделиями медицинского назначения индивидуального пользования на льготных условиях, определяются Кабинетом Министров Республики Узбекистан. Право на выписку рецептов для лекарственного обеспечения граждан на льготных условиях имеют лечащие врачи государственной системы здравоохранения.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Перечень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категорий лиц, имеющих право на льготное обеспечение лекарственными средствами при амбулаторном лечении, утвержденный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22.07.2013 г. N 204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IV. МЕДИЦИНСКАЯ ЭКСПЕРТИЗА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36. Экспертиза временной нетрудоспособности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37. Врачебно-трудовая экспертиза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38. Военно-врачебная экспертиза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39. Судебно-медицинская и судебно-психиатрическая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экспертиза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40. Проведение патологоанатомических исследований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 определение момента смерти человека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36. Экспертиза временной нетрудоспособности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Экспертиза временной нетрудоспособности граждан в связи с болезнью, увечьем, беременностью, уходом за больным членом семьи, протезированием, санаторно-курортным лечением и в иных случаях производится в порядке, установленном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lastRenderedPageBreak/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Положение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об экспертизе временной нетрудоспособности в лечебно-профилактических учреждениях здравоохранения Республики Узбекистан, зарегистрированное МЮ 19.01.2000 г. N 872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Экспертиза временной нетрудоспособности производится лечащими врачами государственной системы здравоохранения, которые выдают гражданам листки нетрудоспособности. Гражданам, получившим лечение в частной и других системах здравоохранения, порядок выдачи листков нетрудоспособности устанавливается Министерством здравоохранения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Инструкцию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о порядке выдачи листков нетрудоспособности, утвержденную </w:t>
      </w:r>
      <w:r>
        <w:rPr>
          <w:rFonts w:ascii="Times New Roman" w:hAnsi="Times New Roman" w:cs="Times New Roman"/>
          <w:i/>
          <w:iCs/>
          <w:color w:val="800080"/>
        </w:rPr>
        <w:t>Приказом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Минздрава, зарегистрированным МЮ 17.04.2015 г. N 2667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экспертизе временной нетрудоспособности определяются необходимость и сроки временного или постоянного перевода работника по состоянию здоровья на другую работу, а также принимается решение о направлении гражданина в установленном порядке на врачебно-трудовую экспертную комиссию, в том числе при наличии у него признаков инвалидности.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2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37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>настоящего Закона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37. Врачебно-трудовая экспертиза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Врачебно-трудовая экспертиза устанавливает причину и группу инвалидности, степень утраты трудоспособности граждан, определяет виды, объем и сроки проведения их реабилитации и меры социальной защиты, выдает соответствующие заключения, которые являются обязательными для администрации предприятий, учреждений, организаций, общественных объединений.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Порядок организации и производства врачебно-трудовой экспертизы устанавливается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Положение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о врачебно-трудовых экспертных комиссиях, утвержденное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08.08.2008 г. N 175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color w:val="800080"/>
        </w:rPr>
      </w:pPr>
      <w:proofErr w:type="gramStart"/>
      <w:r>
        <w:rPr>
          <w:rFonts w:ascii="Times New Roman" w:hAnsi="Times New Roman" w:cs="Times New Roman"/>
          <w:i/>
          <w:iCs/>
          <w:color w:val="800080"/>
        </w:rPr>
        <w:t>См. также в папке "Социальное обеспечение" Классификатора законодательства ИПС "Норма" в подпапке "Социальная защита инвалидов (реабилитация, правовая защита, обеспечение пособиями)" подпапку "ВТЭК"</w:t>
      </w:r>
      <w:proofErr w:type="gramEnd"/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Заключение учреждения, производящего врачебно-трудовую экспертизу, может быть обжаловано в суд самим гражданином или его законным представителем.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38. Военно-врачебная экспертиза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Военно-врачебная экспертиза определяет годность по состоянию здоровья к военной службе граждан, подлежащих призыву на военную или альтернативную службу, поступающих на военную службу по контракту, пребывающих в запасе (резерве) Вооруженных Сил Республики Узбекистан, органов внутренних дел, Службы национальной безопасности, и военнослужащих, устанавливает причинную связь заболеваний, ранений, травм с военной службой (прохождением военных сборов), определяет виды, объем, сроки осуществления медико-социальной помощи военнослужащим</w:t>
      </w:r>
      <w:proofErr w:type="gramEnd"/>
      <w:r>
        <w:rPr>
          <w:rFonts w:ascii="Times New Roman" w:hAnsi="Times New Roman" w:cs="Times New Roman"/>
          <w:noProof/>
          <w:sz w:val="24"/>
          <w:szCs w:val="24"/>
        </w:rPr>
        <w:t xml:space="preserve"> и их реабилитации.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Порядок организации и производства военно-врачебной экспертизы, а также требования к состоянию здоровья граждан, подлежащих призыву на военную или альтернативную службу, поступающих на военную службу по контракту, и военнослужащих устанавливается Кабинетом Министров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Положение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о медицинском освидетельствовании в Вооруженных Силах Республики Узбекистан на мирное и военное время, утвержденное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21.02.2003 г. N 95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Заключения военно-врачебной экспертизы являются обязательными для исполнения должностными лицами. Заключение учреждения, производившего военно-врачебную экспертизу, может быть обжаловано в суд самим гражданином или его законным представителем.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39. Судебно-медицинская и судебно-психиатрическая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экспертиза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Судебно-медицинская экспертиза производится в медицинских учреждениях государственной системы здравоохранения экспертом, а при его отсутствии - врачом, привлеченным для производства экспертизы, на основании постановления лица, производящего дознание, следователя, прокурора или определения суда.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абзац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пункта 2</w:t>
      </w:r>
      <w:r>
        <w:rPr>
          <w:rFonts w:ascii="Times New Roman" w:hAnsi="Times New Roman" w:cs="Times New Roman"/>
          <w:i/>
          <w:iCs/>
          <w:color w:val="800080"/>
        </w:rPr>
        <w:t xml:space="preserve">, пункт 3 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Типового положения о порядке проведения судебной экспертизы государственным судебно-экспертным учреждением или иным предприятием, учреждением, организацией, утвержденное </w:t>
      </w:r>
      <w:r>
        <w:rPr>
          <w:rFonts w:ascii="Times New Roman" w:hAnsi="Times New Roman" w:cs="Times New Roman"/>
          <w:i/>
          <w:iCs/>
          <w:color w:val="800080"/>
        </w:rPr>
        <w:t>Постановлением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КМ от 05.01.2011 г. N 5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Судебно-психиатрическая экспертиза производится в предназначенных для этой цели учреждениях государственной системы здравоохранения.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Порядок организации и производства судебно-медицинской и судебно-психиатрической экспертизы устанавливается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Инструкцию о порядке проведения судебно-медицинских экспертиз в учреждениях судебно-медицинской экспертизы Министерства здравоохранения Республики Узбекистан, утвержденную Приказом Минздрава, зарегистрированным МЮ 28.08.2011 г. N 2259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Заключения учреждений, производивших судебно-медицинскую и судебно-психиатрическую экспертизы, могут быть обжалованы в суд самим гражданином или его законным представителем.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часть третью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6 Закона "О судебной экспертизе"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40. Проведение патологоанатомических исследований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 определение момента смерти человека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Патологоанатомические исследования проводятся в учреждениях здравоохранения в целях прижизненной и посмертной диагностики (биопсии, аутопсии), а также контроля за правильностью клинической диагностики и лечения заболевания, получения достоверных данных о причинах смерти.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Порядок проведения патологоанатомических исследований и определения момента смерти человека устанавливается Министерством здравоохранения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также </w:t>
      </w:r>
      <w:r>
        <w:rPr>
          <w:rFonts w:ascii="Times New Roman" w:hAnsi="Times New Roman" w:cs="Times New Roman"/>
          <w:i/>
          <w:iCs/>
          <w:color w:val="800080"/>
        </w:rPr>
        <w:t>пункты 19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20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30</w:t>
      </w:r>
      <w:r>
        <w:rPr>
          <w:rFonts w:ascii="Times New Roman" w:hAnsi="Times New Roman" w:cs="Times New Roman"/>
          <w:i/>
          <w:iCs/>
          <w:noProof/>
          <w:color w:val="800080"/>
        </w:rPr>
        <w:t>-</w:t>
      </w:r>
      <w:r>
        <w:rPr>
          <w:rFonts w:ascii="Times New Roman" w:hAnsi="Times New Roman" w:cs="Times New Roman"/>
          <w:i/>
          <w:iCs/>
          <w:color w:val="800080"/>
        </w:rPr>
        <w:t>34</w:t>
      </w:r>
      <w:r>
        <w:rPr>
          <w:rFonts w:ascii="Times New Roman" w:hAnsi="Times New Roman" w:cs="Times New Roman"/>
          <w:i/>
          <w:iCs/>
          <w:noProof/>
          <w:color w:val="008000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Инструкции о порядке выдачи медицинской справки о рождении, медицинских свидетельств о перинатальной смерти и смерти в учреждениях здравоохранения Республики Узбекистан, утвержденной </w:t>
      </w:r>
      <w:r>
        <w:rPr>
          <w:rFonts w:ascii="Times New Roman" w:hAnsi="Times New Roman" w:cs="Times New Roman"/>
          <w:i/>
          <w:iCs/>
          <w:color w:val="800080"/>
        </w:rPr>
        <w:t>Приказом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Минздрава, зарегистрированным МЮ 23.03.2010 г. N 2089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V. МЕДИЦИНСКИЕ И ФАРМАЦЕВТИЧЕСКИЕ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РАБОТНИКИ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41. Право на занятие медицинской и фармацевтической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деятельностью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42. Право на занятие частной медицинской практикой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43. Профессиональные медицинские и фармацевтические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ассоциации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Статья 41. Право на занятие медицинской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 фармацевтической деятельностью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Право на занятие медицинской и фармацевтической деятельностью имеют лица, получившие диплом об окончании высшего или среднего специального медицинского учебного заведения в Республике Узбекистан.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(Часть в редакции Закона РУз от 10.10.2006 г. N ЗРУ-59)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абзацы первый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, </w:t>
      </w:r>
      <w:r>
        <w:rPr>
          <w:rFonts w:ascii="Times New Roman" w:hAnsi="Times New Roman" w:cs="Times New Roman"/>
          <w:i/>
          <w:iCs/>
          <w:color w:val="800080"/>
        </w:rPr>
        <w:t>пятый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части первой статьи 80 ТК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color w:val="800080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Лица, получившие диплом о медицинском или фармацевтическом образовании в иностранных государствах, допускаются к медицинской или фармацевтической деятельности в порядке, устанавливаемом Кабинетом Министров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Медицинские и фармацевтические работники, не работавшие по своей профессии более трех лет, могут быть допущены к соответствующей деятельности после прохождения переподготовки в соответствующих учебных заведениях или на основании аттестации, проводимой аттестационными комиссиями Министерства здравоохранения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Лица, не имеющие законченного высшего медицинского или фармацевтического образования, могут быть допущены к занятию медицинской или фармацевтической деятельностью в должностях работников со средним специальным медицинским образованием в порядке, устанавливаемом Министерством здравоохранения Республики Узбекистан.</w:t>
      </w:r>
      <w:proofErr w:type="gramEnd"/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Студенты высших и средних специальных медицинских учебных заведений допускаются к участию в оказании медицинской помощи гражданам в соответствии с программами обучения под контролем медицинского персонала в порядке, устанавливаемом Министерством здравоохранения Республики Узбекистан.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Лица, незаконно занимающиеся медицинской и фармацевтической деятельностью, несут ответственность в соответствии с законом.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165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КоАО; </w:t>
      </w:r>
      <w:r>
        <w:rPr>
          <w:rFonts w:ascii="Times New Roman" w:hAnsi="Times New Roman" w:cs="Times New Roman"/>
          <w:i/>
          <w:iCs/>
          <w:color w:val="800080"/>
        </w:rPr>
        <w:t>часть вторую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статьи 114</w:t>
      </w:r>
      <w:r>
        <w:rPr>
          <w:rFonts w:ascii="Times New Roman" w:hAnsi="Times New Roman" w:cs="Times New Roman"/>
          <w:i/>
          <w:iCs/>
          <w:color w:val="800080"/>
        </w:rPr>
        <w:t xml:space="preserve">, статью 190 </w:t>
      </w:r>
      <w:r>
        <w:rPr>
          <w:rFonts w:ascii="Times New Roman" w:hAnsi="Times New Roman" w:cs="Times New Roman"/>
          <w:i/>
          <w:iCs/>
          <w:noProof/>
          <w:color w:val="800080"/>
        </w:rPr>
        <w:t>УК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008080"/>
          <w:sz w:val="24"/>
          <w:szCs w:val="24"/>
        </w:rPr>
      </w:pPr>
      <w:r>
        <w:rPr>
          <w:rFonts w:ascii="Times New Roman" w:hAnsi="Times New Roman" w:cs="Times New Roman"/>
          <w:noProof/>
          <w:color w:val="008080"/>
          <w:sz w:val="24"/>
          <w:szCs w:val="24"/>
        </w:rPr>
        <w:t>Статья 42 утратила силу в соответствии с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008080"/>
          <w:sz w:val="24"/>
          <w:szCs w:val="24"/>
        </w:rPr>
      </w:pPr>
      <w:r>
        <w:rPr>
          <w:rFonts w:ascii="Times New Roman" w:hAnsi="Times New Roman" w:cs="Times New Roman"/>
          <w:noProof/>
          <w:color w:val="008080"/>
          <w:sz w:val="24"/>
          <w:szCs w:val="24"/>
        </w:rPr>
        <w:t>Законом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8080"/>
          <w:sz w:val="24"/>
          <w:szCs w:val="24"/>
        </w:rPr>
        <w:t>РУз от 10.10.2006 г. N ЗРУ-59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C0C0C0"/>
          <w:sz w:val="24"/>
          <w:szCs w:val="24"/>
        </w:rPr>
        <w:lastRenderedPageBreak/>
        <w:t>Статья 42. Право на занятие частной медицинской практикой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>Право на занятие частной медицинской практикой, в том числе целительством (народной медициной), имеют лица, получившие диплом о высшем или среднем специальном медицинском образовании и лицензию на избранный вид деятельности.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>Контроль за качеством оказания медицинской помощи осуществляют профессиональные медицинские ассоциации и органы государственной власти на местах, а также орган, выдавший лицензию.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C0C0C0"/>
          <w:sz w:val="24"/>
          <w:szCs w:val="24"/>
        </w:rPr>
      </w:pPr>
      <w:r>
        <w:rPr>
          <w:rFonts w:ascii="Times New Roman" w:hAnsi="Times New Roman" w:cs="Times New Roman"/>
          <w:noProof/>
          <w:color w:val="C0C0C0"/>
          <w:sz w:val="24"/>
          <w:szCs w:val="24"/>
        </w:rPr>
        <w:t>Прекращение занятия частной медицинской практикой может производиться по решению органа, выдавшего разрешение на занятие частной медицинской практикой, или суда.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43. Профессиональные медицинские 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фармацевтические ассоциации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Медицинские и фармацевтические работники имеют право на создание профессиональных ассоциаций и других общественных объединений, формируемых на добровольной основе для защиты прав медицинских и фармацевтических работников, развития медицинской и фармацевтической практики, содействия научным исследованиям, решения иных вопросов, связанных с профессиональной деятельностью медицинских и фармацевтических работников.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8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Закона "Об общественных объединениях  в Республике Узбекистан"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Профессиональные медицинские, фармацевтические ассоциации и другие общественные объединения осуществляют свою деятельность на основании уставов и в соответствии с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10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Закона "Об общественных объединениях  в Республике Узбекистан"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VI. ЗАКЛЮЧИТЕЛЬНЫЕ ПОЛОЖЕНИЯ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44. Присяга врача Республики Узбекистан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45. Врачебная тайна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46. Возмещение вреда, причиненного здоровью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47. Право граждан на обжалование действий государственных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органов и должностных лиц, ущемляющих права и свободы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граждан в области охраны здоровья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44. Присяга врача Республики Узбекистан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Лица, при получении диплома врача, приносят присягу следующего содержания: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"Получив высокое звание врача и приступая к медицинской деятельности, я торжественно клянусь: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посвятить лечению больного и охране здоровья человека все свои знания и умение;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оказывать медицинскую помощь каждому больному независимо от пола, возраста, расы, национальности, языка, вероисповедания, убеждений, социального происхождения и общественного положения, не жалея на это сил и времени;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ставить выше личных интересов здоровье больного, быть скромным и честным, постоянно совершенствовать свои медицинские познания и мастерство;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хранить врачебную тайну;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всегда нести людям добро и веру в исцеление;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продолжать славные традиции врачевания великих целителей Гиппократа и Ибн Сины.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Верность этой присяге клянусь пронести через всю свою жизнь".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Врачи за нарушение присяги несут ответственность, установленную законом.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45. Врачебная тайна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Информация о факте обращения за медицинской помощью, состоянии здоровья гражданина, диагнозе его заболевания иные сведения, полученные при его обследовании и лечении, составляют врачебную тайну.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11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Закона "О психиатрической помощи"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Не допускается без согласия гражданина или его законного представителя разглашение сведений, составляющих врачебную тайну, лицами, которым они стали известны при обучении, исполнении профессиональных, служебных и иных обязанностей, кроме случаев, установленных частью третьей настоящей статьи.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Предоставление сведений, составляющих врачебную тайну, без согласия гражданина или его законного представителя допускается: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целях обследования и лечения гражданина, не способного из-за своего состояния выразить свою волю;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угрозе распространения инфекционных заболеваний, массовых отравлений и поражений;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запросу органов дознания и следствия, прокуратуры и суда в связи с проведением расследования или судебным разбирательством;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 случае оказания помощи несовершеннолетнему в возрасте до четырнадцати лет для информирования его родителей или законных представителей; 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>(Абзац в редакции Закона РУз от 15.04.1999 г. N 772-I).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наличии оснований, позволяющих полагать, что вред здоровью гражданина причинен в результате противоправных действий либо несчастного случая.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Лица, которым в установленном порядке переданы сведения, составляющие врачебную тайну, наравне с медицинскими и фармацевтическими работниками несут за разглашение врачебной тайны ответственность в соответствии с законом.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>статью 46</w:t>
      </w:r>
      <w:r>
        <w:rPr>
          <w:rFonts w:ascii="Times New Roman" w:hAnsi="Times New Roman" w:cs="Times New Roman"/>
          <w:i/>
          <w:iCs/>
          <w:noProof/>
          <w:color w:val="800080"/>
        </w:rPr>
        <w:t xml:space="preserve"> КоАО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46. Возмещение вреда, причиненного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здоровью граждан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случаях причинения вреда здоровью граждан виновные обязаны возместить потерпевшим ущерб в объеме и порядке, установленном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Средства, затраченные на оказание медицинской помощи гражданам, потерпевшим от противоправных действий, взыскиваются с физических и юридических лиц, ответственных за причиненный вред их здоровью.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В случае неквалифицированного выполнения медицинскими и фармацевтическими работниками своих профессиональных обязанностей, повлекшего вред жизни и здоровью граждан, ущерб возмещается в порядке, установленном законодательством.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keepNext/>
        <w:autoSpaceDE w:val="0"/>
        <w:autoSpaceDN w:val="0"/>
        <w:adjustRightInd w:val="0"/>
        <w:spacing w:after="0" w:line="240" w:lineRule="auto"/>
        <w:ind w:left="570" w:firstLine="15"/>
        <w:jc w:val="both"/>
        <w:outlineLvl w:val="0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 xml:space="preserve">См. </w:t>
      </w:r>
      <w:r>
        <w:rPr>
          <w:rFonts w:ascii="Times New Roman" w:hAnsi="Times New Roman" w:cs="Times New Roman"/>
          <w:i/>
          <w:iCs/>
          <w:color w:val="800080"/>
        </w:rPr>
        <w:t xml:space="preserve">статью 985, 1005-1015 </w:t>
      </w:r>
      <w:r>
        <w:rPr>
          <w:rFonts w:ascii="Times New Roman" w:hAnsi="Times New Roman" w:cs="Times New Roman"/>
          <w:i/>
          <w:iCs/>
          <w:noProof/>
          <w:color w:val="800080"/>
        </w:rPr>
        <w:t>ГК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Возмещение ущерба не освобождает медицинских и фармацевтических работников от дисциплинарной, административной или уголовной ответственности в соответствии с законом.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47. Право граждан на обжалование действий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государственных органов и должностных лиц,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ущемляющих права и свободы граждан в области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охраны здоровья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Действия государственных органов и должностных лиц, ущемляющих права и свободы граждан, определенные настоящим Законом, могут быть обжалованы в вышестоящие государственные органы или в суд.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left="570" w:firstLine="15"/>
        <w:jc w:val="both"/>
        <w:rPr>
          <w:rFonts w:ascii="Times New Roman" w:hAnsi="Times New Roman" w:cs="Times New Roman"/>
          <w:i/>
          <w:iCs/>
          <w:color w:val="800080"/>
        </w:rPr>
      </w:pPr>
      <w:r>
        <w:rPr>
          <w:rFonts w:ascii="Times New Roman" w:hAnsi="Times New Roman" w:cs="Times New Roman"/>
          <w:i/>
          <w:iCs/>
          <w:color w:val="800080"/>
        </w:rPr>
        <w:t>См. разделы II, III ГПК; статью 16 Закона "Об обращениях физических и юридических лиц"; Закон "Об обжаловании в суд действий и решений, нарушающих права и свободы граждан"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Президент 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Республики Узбекистан                                                     И. Каримов</w:t>
      </w: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84935" w:rsidRDefault="00F84935" w:rsidP="00F84935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  <w:lang w:val="uz-Cyrl-UZ"/>
        </w:rPr>
      </w:pPr>
    </w:p>
    <w:p w:rsidR="00E013AD" w:rsidRDefault="00E013AD" w:rsidP="00F84935">
      <w:bookmarkStart w:id="0" w:name="_GoBack"/>
      <w:bookmarkEnd w:id="0"/>
    </w:p>
    <w:sectPr w:rsidR="00E0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2F"/>
    <w:rsid w:val="00481E56"/>
    <w:rsid w:val="0056172F"/>
    <w:rsid w:val="007E13AF"/>
    <w:rsid w:val="00E013AD"/>
    <w:rsid w:val="00F8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9033</Words>
  <Characters>51492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2016-12-31T10:04:00Z</cp:lastPrinted>
  <dcterms:created xsi:type="dcterms:W3CDTF">2016-09-05T06:35:00Z</dcterms:created>
  <dcterms:modified xsi:type="dcterms:W3CDTF">2016-12-31T10:04:00Z</dcterms:modified>
</cp:coreProperties>
</file>